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7D6" w:rsidRPr="00A207D6" w:rsidRDefault="00A207D6" w:rsidP="00A207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A207D6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Сведения</w:t>
      </w:r>
    </w:p>
    <w:p w:rsidR="00A207D6" w:rsidRPr="00A207D6" w:rsidRDefault="00A207D6" w:rsidP="00A207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A207D6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о расходовании бюджетных средств на обеспечение деятельности</w:t>
      </w:r>
    </w:p>
    <w:p w:rsidR="004073CD" w:rsidRPr="008933B4" w:rsidRDefault="00A207D6" w:rsidP="004073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8933B4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Контрольно-сч</w:t>
      </w:r>
      <w:r w:rsidR="003C5B49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етной палаты города Пензы в 2025</w:t>
      </w:r>
      <w:r w:rsidRPr="00A207D6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году.</w:t>
      </w:r>
    </w:p>
    <w:p w:rsidR="00A207D6" w:rsidRPr="00A207D6" w:rsidRDefault="00A207D6" w:rsidP="00A207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:rsidR="00A207D6" w:rsidRPr="00A207D6" w:rsidRDefault="00A207D6" w:rsidP="00A207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A207D6">
        <w:rPr>
          <w:rFonts w:ascii="Times New Roman" w:eastAsia="Times New Roman" w:hAnsi="Times New Roman" w:cs="Times New Roman"/>
          <w:color w:val="1A1A1A"/>
          <w:sz w:val="24"/>
          <w:szCs w:val="24"/>
        </w:rPr>
        <w:t>ИСПОЛНЕНИЕ</w:t>
      </w:r>
    </w:p>
    <w:p w:rsidR="00A207D6" w:rsidRPr="00A207D6" w:rsidRDefault="00A207D6" w:rsidP="00A207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A207D6">
        <w:rPr>
          <w:rFonts w:ascii="Times New Roman" w:eastAsia="Times New Roman" w:hAnsi="Times New Roman" w:cs="Times New Roman"/>
          <w:color w:val="1A1A1A"/>
          <w:sz w:val="24"/>
          <w:szCs w:val="24"/>
        </w:rPr>
        <w:t>ПО РАСХОДАМ БЮДЖЕТА ГОРОДА ПЕНЗЫ ПО ВЕДОМСТВЕННОЙ СТРУКТУРЕ</w:t>
      </w:r>
    </w:p>
    <w:p w:rsidR="00A207D6" w:rsidRPr="00A207D6" w:rsidRDefault="00A207D6" w:rsidP="00A207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A207D6">
        <w:rPr>
          <w:rFonts w:ascii="Times New Roman" w:eastAsia="Times New Roman" w:hAnsi="Times New Roman" w:cs="Times New Roman"/>
          <w:color w:val="1A1A1A"/>
          <w:sz w:val="24"/>
          <w:szCs w:val="24"/>
        </w:rPr>
        <w:t>РАСХО</w:t>
      </w:r>
      <w:r w:rsidR="003C5B49">
        <w:rPr>
          <w:rFonts w:ascii="Times New Roman" w:eastAsia="Times New Roman" w:hAnsi="Times New Roman" w:cs="Times New Roman"/>
          <w:color w:val="1A1A1A"/>
          <w:sz w:val="24"/>
          <w:szCs w:val="24"/>
        </w:rPr>
        <w:t>ДОВ БЮДЖЕТА ГОРОДА ПЕНЗЫ ЗА 2025</w:t>
      </w:r>
      <w:r w:rsidRPr="00A207D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ГОД</w:t>
      </w:r>
    </w:p>
    <w:p w:rsidR="004073CD" w:rsidRPr="008933B4" w:rsidRDefault="00A207D6" w:rsidP="004073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A207D6">
        <w:rPr>
          <w:rFonts w:ascii="Times New Roman" w:eastAsia="Times New Roman" w:hAnsi="Times New Roman" w:cs="Times New Roman"/>
          <w:color w:val="1A1A1A"/>
          <w:sz w:val="24"/>
          <w:szCs w:val="24"/>
        </w:rPr>
        <w:t>(решение Пензенской</w:t>
      </w:r>
      <w:r w:rsidR="003C5B49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городской Думы от 29.05.2026</w:t>
      </w:r>
      <w:r w:rsidR="008933B4" w:rsidRPr="008933B4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№ </w:t>
      </w:r>
      <w:r w:rsidR="003C5B49">
        <w:rPr>
          <w:rFonts w:ascii="Times New Roman" w:eastAsia="Times New Roman" w:hAnsi="Times New Roman" w:cs="Times New Roman"/>
          <w:color w:val="1A1A1A"/>
          <w:sz w:val="24"/>
          <w:szCs w:val="24"/>
        </w:rPr>
        <w:t>435-21</w:t>
      </w:r>
      <w:r w:rsidR="003D6867">
        <w:rPr>
          <w:rFonts w:ascii="Times New Roman" w:eastAsia="Times New Roman" w:hAnsi="Times New Roman" w:cs="Times New Roman"/>
          <w:color w:val="1A1A1A"/>
          <w:sz w:val="24"/>
          <w:szCs w:val="24"/>
        </w:rPr>
        <w:t>/8</w:t>
      </w:r>
      <w:r w:rsidRPr="00A207D6">
        <w:rPr>
          <w:rFonts w:ascii="Times New Roman" w:eastAsia="Times New Roman" w:hAnsi="Times New Roman" w:cs="Times New Roman"/>
          <w:color w:val="1A1A1A"/>
          <w:sz w:val="24"/>
          <w:szCs w:val="24"/>
        </w:rPr>
        <w:t>)</w:t>
      </w:r>
    </w:p>
    <w:p w:rsidR="008933B4" w:rsidRPr="0014614A" w:rsidRDefault="003A6F14" w:rsidP="0014614A">
      <w:pPr>
        <w:autoSpaceDE w:val="0"/>
        <w:autoSpaceDN w:val="0"/>
        <w:adjustRightInd w:val="0"/>
        <w:spacing w:after="0" w:line="240" w:lineRule="auto"/>
        <w:ind w:right="-56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(тыс. руб.)</w:t>
      </w:r>
    </w:p>
    <w:tbl>
      <w:tblPr>
        <w:tblW w:w="10490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118"/>
        <w:gridCol w:w="709"/>
        <w:gridCol w:w="425"/>
        <w:gridCol w:w="538"/>
        <w:gridCol w:w="1624"/>
        <w:gridCol w:w="567"/>
        <w:gridCol w:w="1383"/>
        <w:gridCol w:w="1559"/>
      </w:tblGrid>
      <w:tr w:rsidR="00A31F34" w:rsidTr="003D686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F34" w:rsidRPr="008933B4" w:rsidRDefault="00A31F34" w:rsidP="00323F2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F34" w:rsidRPr="008933B4" w:rsidRDefault="00A31F34" w:rsidP="00323F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F34" w:rsidRPr="008933B4" w:rsidRDefault="00A31F34" w:rsidP="00323F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ПрП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F34" w:rsidRPr="008933B4" w:rsidRDefault="00A31F34" w:rsidP="00323F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F34" w:rsidRPr="008933B4" w:rsidRDefault="00A31F34" w:rsidP="00323F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F34" w:rsidRPr="008933B4" w:rsidRDefault="00A31F34" w:rsidP="00323F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F34" w:rsidRPr="008933B4" w:rsidRDefault="00A31F34" w:rsidP="00323F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F34" w:rsidRPr="008933B4" w:rsidRDefault="00A31F34" w:rsidP="00323F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F34" w:rsidRPr="008933B4" w:rsidRDefault="00A31F34" w:rsidP="00323F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3C5B49" w:rsidTr="003C5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КОНТРОЛЬНО-СЧЕТНАЯ ПАЛАТА ГОРОДА ПЕНЗЫ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19113,693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18991,08767</w:t>
            </w:r>
          </w:p>
        </w:tc>
      </w:tr>
      <w:tr w:rsidR="003C5B49" w:rsidTr="003C5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19113,693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18991,08767</w:t>
            </w:r>
          </w:p>
        </w:tc>
      </w:tr>
      <w:tr w:rsidR="003C5B49" w:rsidTr="003C5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19113,693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18991,08767</w:t>
            </w:r>
          </w:p>
        </w:tc>
      </w:tr>
      <w:tr w:rsidR="003C5B49" w:rsidTr="003C5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Руководитель контрольно-счетной палаты муниципального образования и его заместители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93 0 00 00000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5986,758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5986,75526</w:t>
            </w:r>
          </w:p>
        </w:tc>
      </w:tr>
      <w:tr w:rsidR="003C5B49" w:rsidTr="003C5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Реализация органами местного самоуправления муниципальных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93 1 00 00000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5986,758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5986,75526</w:t>
            </w:r>
          </w:p>
        </w:tc>
      </w:tr>
      <w:tr w:rsidR="003C5B49" w:rsidTr="003C5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93 1 00 88000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5986,758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5986,75526</w:t>
            </w:r>
          </w:p>
        </w:tc>
      </w:tr>
      <w:tr w:rsidR="003C5B49" w:rsidTr="003C5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93 1 00 88100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5986,758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5986,75526</w:t>
            </w:r>
          </w:p>
        </w:tc>
      </w:tr>
      <w:tr w:rsidR="003C5B49" w:rsidTr="003C5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93 1 00 88100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5986,758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5986,75526</w:t>
            </w:r>
          </w:p>
        </w:tc>
      </w:tr>
      <w:tr w:rsidR="003C5B49" w:rsidTr="003C5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93 1 00 88100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5986,758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5986,75526</w:t>
            </w:r>
          </w:p>
        </w:tc>
      </w:tr>
      <w:tr w:rsidR="003C5B49" w:rsidTr="003C5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8739,96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8732,61443</w:t>
            </w:r>
          </w:p>
        </w:tc>
      </w:tr>
      <w:tr w:rsidR="003C5B49" w:rsidTr="003C5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Реализация органами местного самоуправления муниципальных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95 1 00 00000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8739,96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8732,61443</w:t>
            </w:r>
          </w:p>
        </w:tc>
      </w:tr>
      <w:tr w:rsidR="003C5B49" w:rsidTr="003C5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95 1 00 88000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8739,96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8732,61443</w:t>
            </w:r>
          </w:p>
        </w:tc>
      </w:tr>
      <w:tr w:rsidR="003C5B49" w:rsidTr="003C5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95 1 00 88100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7900,1640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7898,14132</w:t>
            </w:r>
          </w:p>
        </w:tc>
      </w:tr>
      <w:tr w:rsidR="003C5B49" w:rsidTr="003C5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95 1 00 88100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7900,164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7898,14132</w:t>
            </w:r>
          </w:p>
        </w:tc>
      </w:tr>
      <w:tr w:rsidR="003C5B49" w:rsidTr="003C5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95 1 00 88100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7900,164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7898,14132</w:t>
            </w:r>
          </w:p>
        </w:tc>
      </w:tr>
      <w:tr w:rsidR="003C5B49" w:rsidTr="003C5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95 1 00 88200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839,796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834,47311</w:t>
            </w:r>
          </w:p>
        </w:tc>
      </w:tr>
      <w:tr w:rsidR="003C5B49" w:rsidTr="003C5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95 1 00 88200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66,117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66,1161</w:t>
            </w:r>
          </w:p>
        </w:tc>
      </w:tr>
      <w:tr w:rsidR="003C5B49" w:rsidTr="003C5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95 1 00 88200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66,117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66,1161</w:t>
            </w:r>
          </w:p>
        </w:tc>
      </w:tr>
      <w:tr w:rsidR="003C5B49" w:rsidTr="003C5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95 1 00 88200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748,679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743,35701</w:t>
            </w:r>
          </w:p>
        </w:tc>
      </w:tr>
      <w:tr w:rsidR="003C5B49" w:rsidTr="003C5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95 1 00 88200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748,679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743,35701</w:t>
            </w:r>
          </w:p>
        </w:tc>
      </w:tr>
      <w:tr w:rsidR="003C5B49" w:rsidTr="003C5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95 1 00 88200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3C5B49" w:rsidTr="003C5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95 1 00 88200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3C5B49" w:rsidTr="003C5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Аудиторы контрольно-счетной палаты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4386,975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4271,71798</w:t>
            </w:r>
          </w:p>
        </w:tc>
      </w:tr>
      <w:tr w:rsidR="003C5B49" w:rsidTr="003C5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Реализация органами местного самоуправления муниципальных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4386,975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4271,71798</w:t>
            </w:r>
          </w:p>
        </w:tc>
      </w:tr>
      <w:tr w:rsidR="003C5B49" w:rsidTr="003C5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97 1 00 88000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4386,975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4271,71798</w:t>
            </w:r>
          </w:p>
        </w:tc>
      </w:tr>
      <w:tr w:rsidR="003C5B49" w:rsidTr="003C5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97 1 00 88100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4386,975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4271,71798</w:t>
            </w:r>
          </w:p>
        </w:tc>
      </w:tr>
      <w:tr w:rsidR="003C5B49" w:rsidTr="003C5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97 1 00 88100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4386,975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4271,71798</w:t>
            </w:r>
          </w:p>
        </w:tc>
      </w:tr>
      <w:tr w:rsidR="003C5B49" w:rsidTr="003C5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97 1 00 88100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4386,975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49" w:rsidRPr="003C5B49" w:rsidRDefault="003C5B49" w:rsidP="003C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49">
              <w:rPr>
                <w:rFonts w:ascii="Times New Roman" w:hAnsi="Times New Roman" w:cs="Times New Roman"/>
                <w:sz w:val="24"/>
                <w:szCs w:val="24"/>
              </w:rPr>
              <w:t>4271,71798</w:t>
            </w:r>
          </w:p>
        </w:tc>
      </w:tr>
    </w:tbl>
    <w:p w:rsidR="004073CD" w:rsidRDefault="004073CD" w:rsidP="00A207D6">
      <w:pPr>
        <w:jc w:val="center"/>
      </w:pPr>
    </w:p>
    <w:p w:rsidR="004073CD" w:rsidRPr="004073CD" w:rsidRDefault="004073CD" w:rsidP="004073CD">
      <w:pPr>
        <w:rPr>
          <w:rFonts w:ascii="Times New Roman" w:hAnsi="Times New Roman" w:cs="Times New Roman"/>
          <w:sz w:val="24"/>
          <w:szCs w:val="24"/>
        </w:rPr>
      </w:pPr>
      <w:r w:rsidRPr="004073CD">
        <w:rPr>
          <w:rFonts w:ascii="Times New Roman" w:hAnsi="Times New Roman" w:cs="Times New Roman"/>
          <w:sz w:val="24"/>
          <w:szCs w:val="24"/>
        </w:rPr>
        <w:t xml:space="preserve">Начальник отдела учета и отчетности - главный бухгалтер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073CD">
        <w:rPr>
          <w:rFonts w:ascii="Times New Roman" w:hAnsi="Times New Roman" w:cs="Times New Roman"/>
          <w:sz w:val="24"/>
          <w:szCs w:val="24"/>
        </w:rPr>
        <w:t xml:space="preserve">М. В. </w:t>
      </w:r>
      <w:proofErr w:type="spellStart"/>
      <w:r w:rsidRPr="004073CD">
        <w:rPr>
          <w:rFonts w:ascii="Times New Roman" w:hAnsi="Times New Roman" w:cs="Times New Roman"/>
          <w:sz w:val="24"/>
          <w:szCs w:val="24"/>
        </w:rPr>
        <w:t>Фудина</w:t>
      </w:r>
      <w:proofErr w:type="spellEnd"/>
      <w:r w:rsidRPr="004073CD"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sectPr w:rsidR="004073CD" w:rsidRPr="004073CD" w:rsidSect="004073C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0432" w:rsidRDefault="00B40432" w:rsidP="00A207D6">
      <w:pPr>
        <w:spacing w:after="0" w:line="240" w:lineRule="auto"/>
      </w:pPr>
      <w:r>
        <w:separator/>
      </w:r>
    </w:p>
  </w:endnote>
  <w:endnote w:type="continuationSeparator" w:id="1">
    <w:p w:rsidR="00B40432" w:rsidRDefault="00B40432" w:rsidP="00A207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0432" w:rsidRDefault="00B40432" w:rsidP="00A207D6">
      <w:pPr>
        <w:spacing w:after="0" w:line="240" w:lineRule="auto"/>
      </w:pPr>
      <w:r>
        <w:separator/>
      </w:r>
    </w:p>
  </w:footnote>
  <w:footnote w:type="continuationSeparator" w:id="1">
    <w:p w:rsidR="00B40432" w:rsidRDefault="00B40432" w:rsidP="00A207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207D6"/>
    <w:rsid w:val="0014614A"/>
    <w:rsid w:val="00156E76"/>
    <w:rsid w:val="003A6F14"/>
    <w:rsid w:val="003C5B49"/>
    <w:rsid w:val="003D6867"/>
    <w:rsid w:val="003F727C"/>
    <w:rsid w:val="004073CD"/>
    <w:rsid w:val="00612733"/>
    <w:rsid w:val="00647E5F"/>
    <w:rsid w:val="006A3361"/>
    <w:rsid w:val="007C584E"/>
    <w:rsid w:val="008217CC"/>
    <w:rsid w:val="008933B4"/>
    <w:rsid w:val="00991150"/>
    <w:rsid w:val="009E3D69"/>
    <w:rsid w:val="00A207D6"/>
    <w:rsid w:val="00A31F34"/>
    <w:rsid w:val="00A71BA8"/>
    <w:rsid w:val="00B40432"/>
    <w:rsid w:val="00C54CDC"/>
    <w:rsid w:val="00D0125A"/>
    <w:rsid w:val="00D36981"/>
    <w:rsid w:val="00D54548"/>
    <w:rsid w:val="00DA5407"/>
    <w:rsid w:val="00FD0B0F"/>
    <w:rsid w:val="00FE21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1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33B4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5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EB8B2-E8FA-45D3-8CB8-E24B0CC92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4191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buh_ksp</dc:creator>
  <cp:lastModifiedBy>buh_ksp</cp:lastModifiedBy>
  <cp:revision>2</cp:revision>
  <dcterms:created xsi:type="dcterms:W3CDTF">2026-10-13T13:46:00Z</dcterms:created>
  <dcterms:modified xsi:type="dcterms:W3CDTF">2026-10-13T13:46:00Z</dcterms:modified>
</cp:coreProperties>
</file>