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4C93" w14:textId="77777777" w:rsidR="00B20928" w:rsidRPr="00186CE8" w:rsidRDefault="00B20928" w:rsidP="00B20928">
      <w:pPr>
        <w:jc w:val="right"/>
      </w:pPr>
      <w:r>
        <w:t>Приложение</w:t>
      </w:r>
    </w:p>
    <w:p w14:paraId="02554F64" w14:textId="25B27F61" w:rsidR="00B20928" w:rsidRPr="003C3C8E" w:rsidRDefault="00B20928" w:rsidP="00B20928">
      <w:pPr>
        <w:jc w:val="right"/>
      </w:pPr>
      <w:r w:rsidRPr="00186CE8">
        <w:t xml:space="preserve">к </w:t>
      </w:r>
      <w:r>
        <w:t>приказу №</w:t>
      </w:r>
      <w:r w:rsidR="00CF777F">
        <w:t>27</w:t>
      </w:r>
      <w:r w:rsidR="00AA52DC">
        <w:t>-од</w:t>
      </w:r>
      <w:r>
        <w:t xml:space="preserve"> от </w:t>
      </w:r>
      <w:r w:rsidR="00CF777F">
        <w:t>04.09</w:t>
      </w:r>
      <w:r>
        <w:t>.202</w:t>
      </w:r>
      <w:r w:rsidR="00FD4CE3">
        <w:t>6</w:t>
      </w:r>
    </w:p>
    <w:p w14:paraId="0F1269A6" w14:textId="77777777" w:rsidR="00FD4CE3" w:rsidRDefault="00B20928" w:rsidP="00FD4CE3">
      <w:pPr>
        <w:jc w:val="right"/>
      </w:pPr>
      <w:r>
        <w:t>«</w:t>
      </w:r>
      <w:r w:rsidR="00FD4CE3">
        <w:t>О внесении изменений в план работы</w:t>
      </w:r>
    </w:p>
    <w:p w14:paraId="506BB7BB" w14:textId="77777777" w:rsidR="00FD4CE3" w:rsidRDefault="00FD4CE3" w:rsidP="00FD4CE3">
      <w:pPr>
        <w:jc w:val="right"/>
      </w:pPr>
      <w:r>
        <w:t>Контрольно-счетной палаты</w:t>
      </w:r>
    </w:p>
    <w:p w14:paraId="4F746423" w14:textId="77777777" w:rsidR="00FD4CE3" w:rsidRDefault="00FD4CE3" w:rsidP="00FD4CE3">
      <w:pPr>
        <w:jc w:val="right"/>
      </w:pPr>
      <w:r>
        <w:t xml:space="preserve">города Пензы на 2026 год, </w:t>
      </w:r>
    </w:p>
    <w:p w14:paraId="3F327F70" w14:textId="77777777" w:rsidR="00FD4CE3" w:rsidRDefault="00FD4CE3" w:rsidP="00FD4CE3">
      <w:pPr>
        <w:jc w:val="right"/>
      </w:pPr>
      <w:r>
        <w:t>утвержденный приказом</w:t>
      </w:r>
    </w:p>
    <w:p w14:paraId="6B5B78B8" w14:textId="7FD2DACF" w:rsidR="00B20928" w:rsidRPr="00186CE8" w:rsidRDefault="00FD4CE3" w:rsidP="00FD4CE3">
      <w:pPr>
        <w:jc w:val="right"/>
        <w:rPr>
          <w:sz w:val="28"/>
          <w:szCs w:val="28"/>
        </w:rPr>
      </w:pPr>
      <w:r>
        <w:t>от 29 декабря 2025 года №68-од</w:t>
      </w:r>
      <w:r w:rsidR="00B20928">
        <w:t xml:space="preserve">»      </w:t>
      </w:r>
    </w:p>
    <w:p w14:paraId="2F331ACA" w14:textId="77777777" w:rsidR="00B20928" w:rsidRDefault="00B20928" w:rsidP="00B20928">
      <w:pPr>
        <w:ind w:firstLine="720"/>
        <w:jc w:val="both"/>
        <w:rPr>
          <w:sz w:val="22"/>
          <w:szCs w:val="22"/>
        </w:rPr>
      </w:pPr>
    </w:p>
    <w:p w14:paraId="5697793E" w14:textId="77777777" w:rsidR="00B20928" w:rsidRPr="00186CE8" w:rsidRDefault="00B20928" w:rsidP="00B20928">
      <w:pPr>
        <w:jc w:val="center"/>
        <w:rPr>
          <w:b/>
          <w:sz w:val="28"/>
          <w:szCs w:val="28"/>
        </w:rPr>
      </w:pPr>
      <w:r w:rsidRPr="00186CE8">
        <w:rPr>
          <w:b/>
          <w:sz w:val="28"/>
          <w:szCs w:val="28"/>
        </w:rPr>
        <w:t>П Л А Н</w:t>
      </w:r>
    </w:p>
    <w:p w14:paraId="0C1332C4" w14:textId="77777777" w:rsidR="00B20928" w:rsidRPr="00186CE8" w:rsidRDefault="00B20928" w:rsidP="00B20928">
      <w:pPr>
        <w:jc w:val="center"/>
        <w:rPr>
          <w:sz w:val="28"/>
          <w:szCs w:val="28"/>
        </w:rPr>
      </w:pPr>
      <w:r w:rsidRPr="00186CE8">
        <w:rPr>
          <w:b/>
          <w:sz w:val="28"/>
          <w:szCs w:val="28"/>
        </w:rPr>
        <w:t>работы Контрольно-счетной палаты города Пенза</w:t>
      </w:r>
    </w:p>
    <w:p w14:paraId="578F4A9D" w14:textId="14EF9026" w:rsidR="00B20928" w:rsidRPr="00186CE8" w:rsidRDefault="00B20928" w:rsidP="00B20928">
      <w:pPr>
        <w:jc w:val="center"/>
        <w:rPr>
          <w:b/>
          <w:sz w:val="28"/>
          <w:szCs w:val="28"/>
        </w:rPr>
      </w:pPr>
      <w:r w:rsidRPr="00186CE8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</w:t>
      </w:r>
      <w:r w:rsidR="002370EF">
        <w:rPr>
          <w:b/>
          <w:sz w:val="28"/>
          <w:szCs w:val="28"/>
        </w:rPr>
        <w:t>6</w:t>
      </w:r>
      <w:r w:rsidRPr="00186CE8">
        <w:rPr>
          <w:b/>
          <w:sz w:val="28"/>
          <w:szCs w:val="28"/>
        </w:rPr>
        <w:t xml:space="preserve"> год</w:t>
      </w:r>
    </w:p>
    <w:p w14:paraId="2F2E58D4" w14:textId="77777777" w:rsidR="00B20928" w:rsidRPr="00DF6587" w:rsidRDefault="00B20928" w:rsidP="00B20928">
      <w:pPr>
        <w:jc w:val="center"/>
        <w:rPr>
          <w:b/>
          <w:sz w:val="22"/>
          <w:szCs w:val="22"/>
        </w:rPr>
      </w:pPr>
    </w:p>
    <w:tbl>
      <w:tblPr>
        <w:tblW w:w="100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5683"/>
        <w:gridCol w:w="2098"/>
        <w:gridCol w:w="1554"/>
      </w:tblGrid>
      <w:tr w:rsidR="00B20928" w:rsidRPr="002370EF" w14:paraId="3596F1F8" w14:textId="77777777" w:rsidTr="0034666D">
        <w:tc>
          <w:tcPr>
            <w:tcW w:w="696" w:type="dxa"/>
          </w:tcPr>
          <w:p w14:paraId="20129728" w14:textId="77777777" w:rsidR="00B20928" w:rsidRPr="009E58F2" w:rsidRDefault="00B20928" w:rsidP="006D07C3">
            <w:pPr>
              <w:jc w:val="center"/>
            </w:pPr>
            <w:r w:rsidRPr="009E58F2">
              <w:t>№ п/п</w:t>
            </w:r>
          </w:p>
        </w:tc>
        <w:tc>
          <w:tcPr>
            <w:tcW w:w="5683" w:type="dxa"/>
          </w:tcPr>
          <w:p w14:paraId="043DA0B8" w14:textId="77777777" w:rsidR="00B20928" w:rsidRPr="002370EF" w:rsidRDefault="00B20928" w:rsidP="006D07C3">
            <w:pPr>
              <w:jc w:val="center"/>
            </w:pPr>
            <w:r w:rsidRPr="002370EF">
              <w:t>Наименование мероприятий</w:t>
            </w:r>
          </w:p>
        </w:tc>
        <w:tc>
          <w:tcPr>
            <w:tcW w:w="2098" w:type="dxa"/>
          </w:tcPr>
          <w:p w14:paraId="4B4B5563" w14:textId="77777777" w:rsidR="00B20928" w:rsidRPr="002370EF" w:rsidRDefault="00B20928" w:rsidP="006D07C3">
            <w:pPr>
              <w:jc w:val="center"/>
            </w:pPr>
            <w:r w:rsidRPr="002370EF">
              <w:t>Срок исполнения</w:t>
            </w:r>
          </w:p>
        </w:tc>
        <w:tc>
          <w:tcPr>
            <w:tcW w:w="1554" w:type="dxa"/>
          </w:tcPr>
          <w:p w14:paraId="241786B1" w14:textId="77777777" w:rsidR="00B20928" w:rsidRPr="002370EF" w:rsidRDefault="00B20928" w:rsidP="006D07C3">
            <w:pPr>
              <w:jc w:val="center"/>
            </w:pPr>
            <w:r w:rsidRPr="002370EF">
              <w:t>Примечания</w:t>
            </w:r>
          </w:p>
        </w:tc>
      </w:tr>
      <w:tr w:rsidR="00506A59" w:rsidRPr="00640133" w14:paraId="384FB440" w14:textId="77777777" w:rsidTr="0034666D">
        <w:tc>
          <w:tcPr>
            <w:tcW w:w="10031" w:type="dxa"/>
            <w:gridSpan w:val="4"/>
          </w:tcPr>
          <w:p w14:paraId="7ACD7D60" w14:textId="5EABC33D" w:rsidR="00506A59" w:rsidRPr="009E58F2" w:rsidRDefault="00506A59" w:rsidP="002237BB">
            <w:pPr>
              <w:jc w:val="center"/>
            </w:pPr>
            <w:r w:rsidRPr="009E58F2">
              <w:rPr>
                <w:b/>
              </w:rPr>
              <w:t>1. Контрольн</w:t>
            </w:r>
            <w:r w:rsidR="000810D1" w:rsidRPr="009E58F2">
              <w:rPr>
                <w:b/>
              </w:rPr>
              <w:t>ая деятельность</w:t>
            </w:r>
          </w:p>
        </w:tc>
      </w:tr>
      <w:tr w:rsidR="00DE09AE" w:rsidRPr="00640133" w14:paraId="5C71C7FD" w14:textId="77777777" w:rsidTr="0034666D">
        <w:tc>
          <w:tcPr>
            <w:tcW w:w="696" w:type="dxa"/>
          </w:tcPr>
          <w:p w14:paraId="6166396B" w14:textId="77777777" w:rsidR="00005FFA" w:rsidRPr="009E58F2" w:rsidRDefault="00005FFA" w:rsidP="00DE09AE">
            <w:pPr>
              <w:rPr>
                <w:lang w:val="en-US"/>
              </w:rPr>
            </w:pPr>
          </w:p>
          <w:p w14:paraId="3B2A3D82" w14:textId="77777777" w:rsidR="00005FFA" w:rsidRPr="009E58F2" w:rsidRDefault="00005FFA" w:rsidP="00DE09AE">
            <w:pPr>
              <w:rPr>
                <w:lang w:val="en-US"/>
              </w:rPr>
            </w:pPr>
          </w:p>
          <w:p w14:paraId="671275B1" w14:textId="77777777" w:rsidR="00005FFA" w:rsidRPr="009E58F2" w:rsidRDefault="00005FFA" w:rsidP="00DE09AE">
            <w:pPr>
              <w:rPr>
                <w:lang w:val="en-US"/>
              </w:rPr>
            </w:pPr>
          </w:p>
          <w:p w14:paraId="2E2ABDF4" w14:textId="77777777" w:rsidR="00005FFA" w:rsidRPr="009E58F2" w:rsidRDefault="00005FFA" w:rsidP="00DE09AE">
            <w:pPr>
              <w:rPr>
                <w:lang w:val="en-US"/>
              </w:rPr>
            </w:pPr>
          </w:p>
          <w:p w14:paraId="1DE115A8" w14:textId="77777777" w:rsidR="00005FFA" w:rsidRDefault="00005FFA" w:rsidP="00DE09AE"/>
          <w:p w14:paraId="17F936B8" w14:textId="77777777" w:rsidR="004C14B2" w:rsidRDefault="004C14B2" w:rsidP="00DE09AE"/>
          <w:p w14:paraId="0C577316" w14:textId="77777777" w:rsidR="004C14B2" w:rsidRPr="004C14B2" w:rsidRDefault="004C14B2" w:rsidP="00DE09AE"/>
          <w:p w14:paraId="66EC8C69" w14:textId="77777777" w:rsidR="00005FFA" w:rsidRPr="009E58F2" w:rsidRDefault="00005FFA" w:rsidP="00DE09AE">
            <w:pPr>
              <w:rPr>
                <w:lang w:val="en-US"/>
              </w:rPr>
            </w:pPr>
          </w:p>
          <w:p w14:paraId="1AC6E907" w14:textId="77777777" w:rsidR="00005FFA" w:rsidRPr="009E58F2" w:rsidRDefault="00005FFA" w:rsidP="00DE09AE"/>
          <w:p w14:paraId="328FED8A" w14:textId="77777777" w:rsidR="00DE09AE" w:rsidRPr="009E58F2" w:rsidRDefault="00DE09AE" w:rsidP="00DE09AE">
            <w:pPr>
              <w:rPr>
                <w:lang w:val="en-US"/>
              </w:rPr>
            </w:pPr>
            <w:r w:rsidRPr="009E58F2">
              <w:t>1.1</w:t>
            </w:r>
            <w:r w:rsidR="00EA3734" w:rsidRPr="009E58F2">
              <w:t>.</w:t>
            </w:r>
          </w:p>
          <w:p w14:paraId="3602DD8C" w14:textId="77777777" w:rsidR="00005FFA" w:rsidRPr="009E58F2" w:rsidRDefault="00005FFA" w:rsidP="00DE09AE">
            <w:pPr>
              <w:rPr>
                <w:lang w:val="en-US"/>
              </w:rPr>
            </w:pPr>
          </w:p>
          <w:p w14:paraId="62F37D7A" w14:textId="77777777" w:rsidR="00005FFA" w:rsidRPr="009E58F2" w:rsidRDefault="00005FFA" w:rsidP="00DE09AE">
            <w:pPr>
              <w:rPr>
                <w:lang w:val="en-US"/>
              </w:rPr>
            </w:pPr>
          </w:p>
          <w:p w14:paraId="0FC24A27" w14:textId="014008B5" w:rsidR="00005FFA" w:rsidRPr="009E58F2" w:rsidRDefault="00005FFA" w:rsidP="00DE09AE">
            <w:r w:rsidRPr="009E58F2">
              <w:t>1.2.</w:t>
            </w:r>
          </w:p>
          <w:p w14:paraId="3ABA41B2" w14:textId="77777777" w:rsidR="00005FFA" w:rsidRPr="009E58F2" w:rsidRDefault="00005FFA" w:rsidP="00DE09AE"/>
          <w:p w14:paraId="7382DE91" w14:textId="77777777" w:rsidR="00005FFA" w:rsidRPr="009E58F2" w:rsidRDefault="00005FFA" w:rsidP="00DE09AE"/>
          <w:p w14:paraId="17E5DC73" w14:textId="77777777" w:rsidR="00005FFA" w:rsidRPr="009E58F2" w:rsidRDefault="00005FFA" w:rsidP="00DE09AE">
            <w:r w:rsidRPr="009E58F2">
              <w:t>1.3.</w:t>
            </w:r>
          </w:p>
          <w:p w14:paraId="040F2EED" w14:textId="77777777" w:rsidR="00005FFA" w:rsidRPr="009E58F2" w:rsidRDefault="00005FFA" w:rsidP="00DE09AE"/>
          <w:p w14:paraId="5D38B4F9" w14:textId="77777777" w:rsidR="00005FFA" w:rsidRPr="009E58F2" w:rsidRDefault="00005FFA" w:rsidP="00DE09AE"/>
          <w:p w14:paraId="09A1B4B9" w14:textId="77777777" w:rsidR="00500A01" w:rsidRPr="009E58F2" w:rsidRDefault="00005FFA" w:rsidP="00DE09AE">
            <w:r w:rsidRPr="009E58F2">
              <w:t>1.4.</w:t>
            </w:r>
            <w:r w:rsidR="00500A01" w:rsidRPr="009E58F2">
              <w:t xml:space="preserve"> </w:t>
            </w:r>
          </w:p>
          <w:p w14:paraId="368D7D30" w14:textId="77777777" w:rsidR="00500A01" w:rsidRPr="009E58F2" w:rsidRDefault="00500A01" w:rsidP="00DE09AE"/>
          <w:p w14:paraId="761453F9" w14:textId="77777777" w:rsidR="00500A01" w:rsidRPr="009E58F2" w:rsidRDefault="00500A01" w:rsidP="00DE09AE"/>
          <w:p w14:paraId="09B47311" w14:textId="77777777" w:rsidR="00500A01" w:rsidRPr="009E58F2" w:rsidRDefault="00500A01" w:rsidP="00DE09AE">
            <w:r w:rsidRPr="009E58F2">
              <w:t xml:space="preserve">1.5. </w:t>
            </w:r>
          </w:p>
          <w:p w14:paraId="59795100" w14:textId="77777777" w:rsidR="00500A01" w:rsidRPr="009E58F2" w:rsidRDefault="00500A01" w:rsidP="00DE09AE"/>
          <w:p w14:paraId="64C2D623" w14:textId="6AAF1303" w:rsidR="00005FFA" w:rsidRPr="009E58F2" w:rsidRDefault="00500A01" w:rsidP="00DE09AE">
            <w:r w:rsidRPr="009E58F2">
              <w:t>1.6.</w:t>
            </w:r>
          </w:p>
        </w:tc>
        <w:tc>
          <w:tcPr>
            <w:tcW w:w="5683" w:type="dxa"/>
          </w:tcPr>
          <w:p w14:paraId="11573207" w14:textId="030EFEEA" w:rsidR="002370EF" w:rsidRPr="00005FFA" w:rsidRDefault="002370EF" w:rsidP="00981A37">
            <w:pPr>
              <w:pStyle w:val="a3"/>
              <w:spacing w:before="0" w:beforeAutospacing="0" w:after="0" w:afterAutospacing="0"/>
            </w:pPr>
            <w:r w:rsidRPr="00005FFA">
              <w:t>Проверка расходования средств бюджета города Пензы за 2025 год и текущий период 2026 года на выполнение мероприятий, предусмотренных муниципальной программой «Развитие культуры город</w:t>
            </w:r>
            <w:r w:rsidR="0034666D">
              <w:t>а</w:t>
            </w:r>
            <w:r w:rsidRPr="00005FFA">
              <w:t xml:space="preserve"> Пенз</w:t>
            </w:r>
            <w:r w:rsidR="0034666D">
              <w:t>ы</w:t>
            </w:r>
            <w:r w:rsidRPr="00005FFA">
              <w:t>»,</w:t>
            </w:r>
            <w:r w:rsidR="004C14B2">
              <w:t xml:space="preserve"> </w:t>
            </w:r>
            <w:r w:rsidR="004C14B2">
              <w:rPr>
                <w:color w:val="0D0D0D"/>
              </w:rPr>
              <w:t>утвержденной п</w:t>
            </w:r>
            <w:r w:rsidR="004C14B2" w:rsidRPr="0085086E">
              <w:rPr>
                <w:color w:val="0D0D0D"/>
              </w:rPr>
              <w:t>остановление</w:t>
            </w:r>
            <w:r w:rsidR="004C14B2">
              <w:rPr>
                <w:color w:val="0D0D0D"/>
              </w:rPr>
              <w:t>м</w:t>
            </w:r>
            <w:r w:rsidR="004C14B2" w:rsidRPr="0085086E">
              <w:rPr>
                <w:color w:val="0D0D0D"/>
              </w:rPr>
              <w:t xml:space="preserve"> Администрации г</w:t>
            </w:r>
            <w:r w:rsidR="004C14B2">
              <w:rPr>
                <w:color w:val="0D0D0D"/>
              </w:rPr>
              <w:t>орода</w:t>
            </w:r>
            <w:r w:rsidR="004C14B2" w:rsidRPr="0085086E">
              <w:rPr>
                <w:color w:val="0D0D0D"/>
              </w:rPr>
              <w:t xml:space="preserve"> Пензы от 10.10.2024 </w:t>
            </w:r>
            <w:r w:rsidR="004C14B2">
              <w:rPr>
                <w:color w:val="0D0D0D"/>
              </w:rPr>
              <w:t>№</w:t>
            </w:r>
            <w:r w:rsidR="004C14B2" w:rsidRPr="0085086E">
              <w:rPr>
                <w:color w:val="0D0D0D"/>
              </w:rPr>
              <w:t>1540/1</w:t>
            </w:r>
            <w:r w:rsidR="004C14B2">
              <w:rPr>
                <w:color w:val="0D0D0D"/>
              </w:rPr>
              <w:t>,</w:t>
            </w:r>
            <w:r w:rsidRPr="00005FFA">
              <w:t xml:space="preserve"> и внебюджетных средств, использования муниципального имущества, закрепленного на праве оперативного управления, в:</w:t>
            </w:r>
          </w:p>
          <w:p w14:paraId="33259D55" w14:textId="4AB4BB05" w:rsidR="00DE09AE" w:rsidRPr="00005FFA" w:rsidRDefault="008B7C64" w:rsidP="00981A37">
            <w:pPr>
              <w:pStyle w:val="a3"/>
              <w:spacing w:before="0" w:beforeAutospacing="0" w:after="0" w:afterAutospacing="0"/>
            </w:pPr>
            <w:r w:rsidRPr="00005FFA">
              <w:t>- муниципальном бюджетном учреждении дополнительного образования д</w:t>
            </w:r>
            <w:r w:rsidR="002370EF" w:rsidRPr="00005FFA">
              <w:t>етск</w:t>
            </w:r>
            <w:r w:rsidRPr="00005FFA">
              <w:t>ой</w:t>
            </w:r>
            <w:r w:rsidR="002370EF" w:rsidRPr="00005FFA">
              <w:t xml:space="preserve"> музыкальн</w:t>
            </w:r>
            <w:r w:rsidRPr="00005FFA">
              <w:t>ой</w:t>
            </w:r>
            <w:r w:rsidR="002370EF" w:rsidRPr="00005FFA">
              <w:t xml:space="preserve"> школ</w:t>
            </w:r>
            <w:r w:rsidRPr="00005FFA">
              <w:t>е</w:t>
            </w:r>
            <w:r w:rsidR="002370EF" w:rsidRPr="00005FFA">
              <w:t xml:space="preserve"> №2 г</w:t>
            </w:r>
            <w:r w:rsidRPr="00005FFA">
              <w:t>орода</w:t>
            </w:r>
            <w:r w:rsidR="002370EF" w:rsidRPr="00005FFA">
              <w:t xml:space="preserve"> Пензы</w:t>
            </w:r>
            <w:r w:rsidRPr="00005FFA">
              <w:t>;</w:t>
            </w:r>
          </w:p>
          <w:p w14:paraId="52E0AC34" w14:textId="1C5E3B90" w:rsidR="008B7C64" w:rsidRPr="00005FFA" w:rsidRDefault="008B7C64" w:rsidP="008B7C64">
            <w:pPr>
              <w:pStyle w:val="a3"/>
              <w:spacing w:before="0" w:beforeAutospacing="0" w:after="0" w:afterAutospacing="0"/>
            </w:pPr>
            <w:r w:rsidRPr="00005FFA">
              <w:t xml:space="preserve">- муниципальном </w:t>
            </w:r>
            <w:r w:rsidR="00F850F9">
              <w:t>автономном</w:t>
            </w:r>
            <w:r w:rsidRPr="00005FFA">
              <w:t xml:space="preserve"> учреждении дополнительного образования детской музыкальной школе №5 города Пензы;</w:t>
            </w:r>
          </w:p>
          <w:p w14:paraId="02817F7F" w14:textId="7DF4292E" w:rsidR="008B7C64" w:rsidRPr="00005FFA" w:rsidRDefault="008B7C64" w:rsidP="008B7C64">
            <w:pPr>
              <w:pStyle w:val="a3"/>
              <w:spacing w:before="0" w:beforeAutospacing="0" w:after="0" w:afterAutospacing="0"/>
            </w:pPr>
            <w:r w:rsidRPr="00005FFA">
              <w:t>- муниципальном бюджетном учреждении дополнительного образования детской музыкальной школе №7 города Пензы;</w:t>
            </w:r>
          </w:p>
          <w:p w14:paraId="5642445E" w14:textId="45C07219" w:rsidR="002370EF" w:rsidRDefault="008B7C64" w:rsidP="008B7C64">
            <w:pPr>
              <w:pStyle w:val="a3"/>
              <w:spacing w:before="0" w:beforeAutospacing="0" w:after="0" w:afterAutospacing="0"/>
            </w:pPr>
            <w:r w:rsidRPr="00005FFA">
              <w:t xml:space="preserve">- </w:t>
            </w:r>
            <w:hyperlink r:id="rId5" w:tooltip="МАУДО ДМШ ИМ. Н. А. КОТЛЯРА Г. ПЕНЗЫ" w:history="1">
              <w:r w:rsidRPr="00005FFA">
                <w:t>муниципальном автономном учреждении дополнительного образования детской музыкальной школе имени Н.А. Котляра г</w:t>
              </w:r>
              <w:r w:rsidR="00152E00">
                <w:t>орода</w:t>
              </w:r>
              <w:r w:rsidRPr="00005FFA">
                <w:t xml:space="preserve"> Пензы</w:t>
              </w:r>
            </w:hyperlink>
            <w:r w:rsidR="00500A01">
              <w:t>;</w:t>
            </w:r>
          </w:p>
          <w:p w14:paraId="6CE4149E" w14:textId="77777777" w:rsidR="00500A01" w:rsidRDefault="00500A01" w:rsidP="008B7C64">
            <w:pPr>
              <w:pStyle w:val="a3"/>
              <w:spacing w:before="0" w:beforeAutospacing="0" w:after="0" w:afterAutospacing="0"/>
            </w:pPr>
            <w:r>
              <w:t>- муниципальном автономном учреждении «Пензенский зоопарк»;</w:t>
            </w:r>
          </w:p>
          <w:p w14:paraId="219DE338" w14:textId="4267D673" w:rsidR="00500A01" w:rsidRPr="00005FFA" w:rsidRDefault="00500A01" w:rsidP="008B7C64">
            <w:pPr>
              <w:pStyle w:val="a3"/>
              <w:spacing w:before="0" w:beforeAutospacing="0" w:after="0" w:afterAutospacing="0"/>
            </w:pPr>
            <w:r>
              <w:t xml:space="preserve">- муниципальном автономном учреждении </w:t>
            </w:r>
            <w:r w:rsidR="00A9439E">
              <w:t>«</w:t>
            </w:r>
            <w:r w:rsidRPr="00500A01">
              <w:t>Центральный парк культуры и отдыха имени В. Г. Белинского»</w:t>
            </w:r>
            <w:r>
              <w:t>.</w:t>
            </w:r>
          </w:p>
        </w:tc>
        <w:tc>
          <w:tcPr>
            <w:tcW w:w="2098" w:type="dxa"/>
          </w:tcPr>
          <w:p w14:paraId="00A4D3F9" w14:textId="77777777" w:rsidR="008B7C64" w:rsidRPr="00005FFA" w:rsidRDefault="008B7C64" w:rsidP="00DE09AE">
            <w:pPr>
              <w:jc w:val="center"/>
            </w:pPr>
          </w:p>
          <w:p w14:paraId="0906AD18" w14:textId="77777777" w:rsidR="008B7C64" w:rsidRPr="00005FFA" w:rsidRDefault="008B7C64" w:rsidP="00DE09AE">
            <w:pPr>
              <w:jc w:val="center"/>
            </w:pPr>
          </w:p>
          <w:p w14:paraId="7158CB2E" w14:textId="77777777" w:rsidR="008B7C64" w:rsidRPr="00005FFA" w:rsidRDefault="008B7C64" w:rsidP="00DE09AE">
            <w:pPr>
              <w:jc w:val="center"/>
            </w:pPr>
          </w:p>
          <w:p w14:paraId="6470F56E" w14:textId="77777777" w:rsidR="008B7C64" w:rsidRPr="00005FFA" w:rsidRDefault="008B7C64" w:rsidP="00DE09AE">
            <w:pPr>
              <w:jc w:val="center"/>
            </w:pPr>
          </w:p>
          <w:p w14:paraId="5CEE7D8A" w14:textId="77777777" w:rsidR="008B7C64" w:rsidRPr="00005FFA" w:rsidRDefault="008B7C64" w:rsidP="00DE09AE">
            <w:pPr>
              <w:jc w:val="center"/>
            </w:pPr>
          </w:p>
          <w:p w14:paraId="3DFBC63B" w14:textId="77777777" w:rsidR="008B7C64" w:rsidRPr="00005FFA" w:rsidRDefault="008B7C64" w:rsidP="00DE09AE">
            <w:pPr>
              <w:jc w:val="center"/>
            </w:pPr>
          </w:p>
          <w:p w14:paraId="70B64B1E" w14:textId="77777777" w:rsidR="008B7C64" w:rsidRDefault="008B7C64" w:rsidP="00DE09AE">
            <w:pPr>
              <w:jc w:val="center"/>
            </w:pPr>
          </w:p>
          <w:p w14:paraId="2DC83AC4" w14:textId="77777777" w:rsidR="000E12D3" w:rsidRDefault="000E12D3" w:rsidP="00DE09AE">
            <w:pPr>
              <w:jc w:val="center"/>
            </w:pPr>
          </w:p>
          <w:p w14:paraId="5AB27EE9" w14:textId="77777777" w:rsidR="00F46A5E" w:rsidRPr="00005FFA" w:rsidRDefault="00F46A5E" w:rsidP="00DE09AE">
            <w:pPr>
              <w:jc w:val="center"/>
            </w:pPr>
          </w:p>
          <w:p w14:paraId="39C3295E" w14:textId="77777777" w:rsidR="008B7C64" w:rsidRPr="00005FFA" w:rsidRDefault="008B7C64" w:rsidP="00DE09AE">
            <w:pPr>
              <w:jc w:val="center"/>
            </w:pPr>
          </w:p>
          <w:p w14:paraId="4122A167" w14:textId="13C64EA1" w:rsidR="00DE09AE" w:rsidRPr="00005FFA" w:rsidRDefault="00DE09AE" w:rsidP="00DE09AE">
            <w:pPr>
              <w:jc w:val="center"/>
            </w:pPr>
            <w:r w:rsidRPr="00005FFA">
              <w:rPr>
                <w:sz w:val="22"/>
                <w:szCs w:val="22"/>
                <w:lang w:val="en-US"/>
              </w:rPr>
              <w:t>I</w:t>
            </w:r>
            <w:r w:rsidRPr="00005FFA">
              <w:rPr>
                <w:sz w:val="22"/>
                <w:szCs w:val="22"/>
              </w:rPr>
              <w:t xml:space="preserve"> квартал</w:t>
            </w:r>
          </w:p>
          <w:p w14:paraId="76218BAE" w14:textId="77777777" w:rsidR="008B7C64" w:rsidRPr="00005FFA" w:rsidRDefault="008B7C64" w:rsidP="00DE09AE">
            <w:pPr>
              <w:jc w:val="center"/>
              <w:rPr>
                <w:sz w:val="20"/>
                <w:szCs w:val="20"/>
              </w:rPr>
            </w:pPr>
          </w:p>
          <w:p w14:paraId="66618BEB" w14:textId="77777777" w:rsidR="00005FFA" w:rsidRPr="0034666D" w:rsidRDefault="00005FFA" w:rsidP="008B7C64">
            <w:pPr>
              <w:jc w:val="center"/>
            </w:pPr>
          </w:p>
          <w:p w14:paraId="5006203F" w14:textId="18DB94BF" w:rsidR="008B7C64" w:rsidRPr="00005FFA" w:rsidRDefault="008B7C64" w:rsidP="008B7C64">
            <w:pPr>
              <w:jc w:val="center"/>
            </w:pPr>
            <w:r w:rsidRPr="00005FFA">
              <w:rPr>
                <w:sz w:val="22"/>
                <w:szCs w:val="22"/>
                <w:lang w:val="en-US"/>
              </w:rPr>
              <w:t>I</w:t>
            </w:r>
            <w:r w:rsidR="000E12D3">
              <w:rPr>
                <w:sz w:val="22"/>
                <w:szCs w:val="22"/>
              </w:rPr>
              <w:t>-</w:t>
            </w:r>
            <w:r w:rsidR="000E12D3" w:rsidRPr="00005FFA">
              <w:rPr>
                <w:sz w:val="22"/>
                <w:szCs w:val="22"/>
                <w:lang w:val="en-US"/>
              </w:rPr>
              <w:t>II</w:t>
            </w:r>
            <w:r w:rsidRPr="00005FFA">
              <w:rPr>
                <w:sz w:val="22"/>
                <w:szCs w:val="22"/>
              </w:rPr>
              <w:t xml:space="preserve"> квартал</w:t>
            </w:r>
            <w:r w:rsidR="008958F4">
              <w:rPr>
                <w:sz w:val="22"/>
                <w:szCs w:val="22"/>
              </w:rPr>
              <w:t>ы</w:t>
            </w:r>
          </w:p>
          <w:p w14:paraId="39AC7F0F" w14:textId="77777777" w:rsidR="008B7C64" w:rsidRPr="00005FFA" w:rsidRDefault="008B7C64" w:rsidP="00DE09AE">
            <w:pPr>
              <w:jc w:val="center"/>
            </w:pPr>
          </w:p>
          <w:p w14:paraId="611080FE" w14:textId="77777777" w:rsidR="00005FFA" w:rsidRPr="00005FFA" w:rsidRDefault="00005FFA" w:rsidP="00DE09AE">
            <w:pPr>
              <w:jc w:val="center"/>
            </w:pPr>
          </w:p>
          <w:p w14:paraId="01F76FFE" w14:textId="0E25A36A" w:rsidR="00005FFA" w:rsidRPr="00005FFA" w:rsidRDefault="00CF777F" w:rsidP="00005FFA">
            <w:pPr>
              <w:jc w:val="center"/>
            </w:pPr>
            <w:r w:rsidRPr="00005FFA">
              <w:rPr>
                <w:sz w:val="22"/>
                <w:szCs w:val="22"/>
                <w:lang w:val="en-US"/>
              </w:rPr>
              <w:t>III</w:t>
            </w:r>
            <w:r w:rsidRPr="00005FFA">
              <w:rPr>
                <w:sz w:val="22"/>
                <w:szCs w:val="22"/>
              </w:rPr>
              <w:t>-</w:t>
            </w:r>
            <w:r w:rsidRPr="00005FFA">
              <w:rPr>
                <w:sz w:val="22"/>
                <w:szCs w:val="22"/>
                <w:lang w:val="en-US"/>
              </w:rPr>
              <w:t>IV</w:t>
            </w:r>
            <w:r w:rsidRPr="00005FFA">
              <w:rPr>
                <w:sz w:val="22"/>
                <w:szCs w:val="22"/>
              </w:rPr>
              <w:t xml:space="preserve"> </w:t>
            </w:r>
            <w:r w:rsidR="00005FFA" w:rsidRPr="00005FFA">
              <w:rPr>
                <w:sz w:val="22"/>
                <w:szCs w:val="22"/>
              </w:rPr>
              <w:t>квартал</w:t>
            </w:r>
            <w:r>
              <w:rPr>
                <w:sz w:val="22"/>
                <w:szCs w:val="22"/>
              </w:rPr>
              <w:t>ы</w:t>
            </w:r>
          </w:p>
          <w:p w14:paraId="7383A0E1" w14:textId="77777777" w:rsidR="00005FFA" w:rsidRPr="00005FFA" w:rsidRDefault="00005FFA" w:rsidP="00DE09AE">
            <w:pPr>
              <w:jc w:val="center"/>
            </w:pPr>
          </w:p>
          <w:p w14:paraId="29CEEA18" w14:textId="77777777" w:rsidR="00005FFA" w:rsidRPr="00005FFA" w:rsidRDefault="00005FFA" w:rsidP="00DE09AE">
            <w:pPr>
              <w:jc w:val="center"/>
            </w:pPr>
          </w:p>
          <w:p w14:paraId="0314BC08" w14:textId="1FEDABE1" w:rsidR="00DE09AE" w:rsidRDefault="00005FFA" w:rsidP="0034666D">
            <w:pPr>
              <w:jc w:val="center"/>
            </w:pPr>
            <w:r w:rsidRPr="00005FFA">
              <w:rPr>
                <w:sz w:val="22"/>
                <w:szCs w:val="22"/>
                <w:lang w:val="en-US"/>
              </w:rPr>
              <w:t>IV</w:t>
            </w:r>
            <w:r w:rsidRPr="00005FFA">
              <w:rPr>
                <w:sz w:val="22"/>
                <w:szCs w:val="22"/>
              </w:rPr>
              <w:t xml:space="preserve"> кварта</w:t>
            </w:r>
            <w:r w:rsidR="00CF239D">
              <w:rPr>
                <w:sz w:val="22"/>
                <w:szCs w:val="22"/>
              </w:rPr>
              <w:t>л</w:t>
            </w:r>
          </w:p>
          <w:p w14:paraId="7F793317" w14:textId="77777777" w:rsidR="00A9439E" w:rsidRDefault="00A9439E" w:rsidP="0034666D">
            <w:pPr>
              <w:jc w:val="center"/>
            </w:pPr>
          </w:p>
          <w:p w14:paraId="7BF7D5CD" w14:textId="77777777" w:rsidR="00A9439E" w:rsidRDefault="00A9439E" w:rsidP="0034666D">
            <w:pPr>
              <w:jc w:val="center"/>
            </w:pPr>
          </w:p>
          <w:p w14:paraId="695C46FF" w14:textId="3AE63236" w:rsidR="00A9439E" w:rsidRDefault="00A9439E" w:rsidP="0034666D">
            <w:pPr>
              <w:jc w:val="center"/>
            </w:pPr>
            <w:r w:rsidRPr="001340B2">
              <w:rPr>
                <w:sz w:val="22"/>
                <w:szCs w:val="22"/>
                <w:lang w:val="en-US"/>
              </w:rPr>
              <w:t>II</w:t>
            </w:r>
            <w:r w:rsidRPr="00A9439E">
              <w:rPr>
                <w:sz w:val="22"/>
                <w:szCs w:val="22"/>
              </w:rPr>
              <w:t xml:space="preserve">- </w:t>
            </w:r>
            <w:r w:rsidRPr="00005FFA">
              <w:rPr>
                <w:sz w:val="22"/>
                <w:szCs w:val="22"/>
                <w:lang w:val="en-US"/>
              </w:rPr>
              <w:t>IV</w:t>
            </w:r>
            <w:r w:rsidRPr="001340B2">
              <w:rPr>
                <w:sz w:val="22"/>
                <w:szCs w:val="22"/>
              </w:rPr>
              <w:t xml:space="preserve"> квартал</w:t>
            </w:r>
            <w:r w:rsidR="008958F4">
              <w:rPr>
                <w:sz w:val="22"/>
                <w:szCs w:val="22"/>
              </w:rPr>
              <w:t>ы</w:t>
            </w:r>
          </w:p>
          <w:p w14:paraId="2A00BCE0" w14:textId="77777777" w:rsidR="00A9439E" w:rsidRDefault="00A9439E" w:rsidP="0034666D">
            <w:pPr>
              <w:jc w:val="center"/>
            </w:pPr>
          </w:p>
          <w:p w14:paraId="23CF9D39" w14:textId="2C211EC1" w:rsidR="00A9439E" w:rsidRDefault="00A9439E" w:rsidP="0034666D">
            <w:pPr>
              <w:jc w:val="center"/>
            </w:pPr>
            <w:r w:rsidRPr="001340B2">
              <w:rPr>
                <w:sz w:val="22"/>
                <w:szCs w:val="22"/>
                <w:lang w:val="en-US"/>
              </w:rPr>
              <w:t>II</w:t>
            </w:r>
            <w:r w:rsidRPr="00A9439E">
              <w:rPr>
                <w:sz w:val="22"/>
                <w:szCs w:val="22"/>
              </w:rPr>
              <w:t xml:space="preserve">- </w:t>
            </w:r>
            <w:r w:rsidRPr="00005FFA">
              <w:rPr>
                <w:sz w:val="22"/>
                <w:szCs w:val="22"/>
                <w:lang w:val="en-US"/>
              </w:rPr>
              <w:t>IV</w:t>
            </w:r>
            <w:r w:rsidRPr="001340B2">
              <w:rPr>
                <w:sz w:val="22"/>
                <w:szCs w:val="22"/>
              </w:rPr>
              <w:t xml:space="preserve"> квартал</w:t>
            </w:r>
            <w:r w:rsidR="008958F4">
              <w:rPr>
                <w:sz w:val="22"/>
                <w:szCs w:val="22"/>
              </w:rPr>
              <w:t>ы</w:t>
            </w:r>
          </w:p>
          <w:p w14:paraId="6896BFE3" w14:textId="6DD20D02" w:rsidR="00A9439E" w:rsidRPr="0034666D" w:rsidRDefault="00A9439E" w:rsidP="00A9439E"/>
        </w:tc>
        <w:tc>
          <w:tcPr>
            <w:tcW w:w="1554" w:type="dxa"/>
          </w:tcPr>
          <w:p w14:paraId="7A4C4EA3" w14:textId="77777777" w:rsidR="00DE09AE" w:rsidRPr="002370EF" w:rsidRDefault="00DE09AE" w:rsidP="006D07C3">
            <w:pPr>
              <w:jc w:val="center"/>
              <w:rPr>
                <w:highlight w:val="yellow"/>
              </w:rPr>
            </w:pPr>
          </w:p>
        </w:tc>
      </w:tr>
      <w:tr w:rsidR="00CF239D" w:rsidRPr="00640133" w14:paraId="51B85DB7" w14:textId="77777777" w:rsidTr="0034666D">
        <w:tc>
          <w:tcPr>
            <w:tcW w:w="696" w:type="dxa"/>
          </w:tcPr>
          <w:p w14:paraId="0EB5A0A9" w14:textId="699F3403" w:rsidR="00CF239D" w:rsidRPr="009E58F2" w:rsidRDefault="00A9439E" w:rsidP="00CF239D">
            <w:pPr>
              <w:rPr>
                <w:lang w:val="en-US"/>
              </w:rPr>
            </w:pPr>
            <w:r w:rsidRPr="009E58F2">
              <w:t>1.7.</w:t>
            </w:r>
          </w:p>
        </w:tc>
        <w:tc>
          <w:tcPr>
            <w:tcW w:w="5683" w:type="dxa"/>
          </w:tcPr>
          <w:p w14:paraId="68E13B79" w14:textId="2CA35EBD" w:rsidR="00CF239D" w:rsidRPr="00005FFA" w:rsidRDefault="00CF239D" w:rsidP="00CF239D">
            <w:pPr>
              <w:pStyle w:val="a3"/>
              <w:spacing w:before="0" w:beforeAutospacing="0" w:after="0" w:afterAutospacing="0"/>
            </w:pPr>
            <w:r w:rsidRPr="00373EB9">
              <w:t>Проверка расходования средств бюджета города Пензы за 2025 год и текущий период 2026 года на организацию и проведение праздничных мероприятий</w:t>
            </w:r>
            <w:r>
              <w:t xml:space="preserve"> Управлением культуры города Пензы и подведомственными ему учреждениями.</w:t>
            </w:r>
          </w:p>
        </w:tc>
        <w:tc>
          <w:tcPr>
            <w:tcW w:w="2098" w:type="dxa"/>
          </w:tcPr>
          <w:p w14:paraId="7E448C2A" w14:textId="7F0CB65C" w:rsidR="00CF239D" w:rsidRPr="00005FFA" w:rsidRDefault="00CF777F" w:rsidP="00CF239D">
            <w:pPr>
              <w:jc w:val="center"/>
            </w:pPr>
            <w:r w:rsidRPr="00005FFA">
              <w:rPr>
                <w:sz w:val="22"/>
                <w:szCs w:val="22"/>
                <w:lang w:val="en-US"/>
              </w:rPr>
              <w:t>IV</w:t>
            </w:r>
            <w:r w:rsidR="00CF239D" w:rsidRPr="00005FFA">
              <w:rPr>
                <w:sz w:val="22"/>
                <w:szCs w:val="22"/>
              </w:rPr>
              <w:t xml:space="preserve"> квартал</w:t>
            </w:r>
          </w:p>
          <w:p w14:paraId="23B3871F" w14:textId="77777777" w:rsidR="00CF239D" w:rsidRPr="00005FFA" w:rsidRDefault="00CF239D" w:rsidP="00CF239D">
            <w:pPr>
              <w:jc w:val="center"/>
            </w:pPr>
          </w:p>
        </w:tc>
        <w:tc>
          <w:tcPr>
            <w:tcW w:w="1554" w:type="dxa"/>
          </w:tcPr>
          <w:p w14:paraId="395374E6" w14:textId="77777777" w:rsidR="00CF239D" w:rsidRPr="002370EF" w:rsidRDefault="00CF239D" w:rsidP="00CF239D">
            <w:pPr>
              <w:jc w:val="center"/>
              <w:rPr>
                <w:highlight w:val="yellow"/>
              </w:rPr>
            </w:pPr>
          </w:p>
        </w:tc>
      </w:tr>
      <w:tr w:rsidR="00CF239D" w:rsidRPr="00640133" w14:paraId="5A870292" w14:textId="77777777" w:rsidTr="0034666D">
        <w:tc>
          <w:tcPr>
            <w:tcW w:w="696" w:type="dxa"/>
          </w:tcPr>
          <w:p w14:paraId="5B80BCCE" w14:textId="160DC374" w:rsidR="00CF239D" w:rsidRPr="009E58F2" w:rsidRDefault="00A9439E" w:rsidP="00CF239D">
            <w:r w:rsidRPr="009E58F2">
              <w:t>1.8.</w:t>
            </w:r>
          </w:p>
        </w:tc>
        <w:tc>
          <w:tcPr>
            <w:tcW w:w="5683" w:type="dxa"/>
          </w:tcPr>
          <w:p w14:paraId="74D80D70" w14:textId="225B2244" w:rsidR="00CF239D" w:rsidRPr="00BD2243" w:rsidRDefault="00CF239D" w:rsidP="00CF239D">
            <w:pPr>
              <w:pStyle w:val="a3"/>
              <w:rPr>
                <w:spacing w:val="-2"/>
              </w:rPr>
            </w:pPr>
            <w:r w:rsidRPr="00BD2243">
              <w:rPr>
                <w:spacing w:val="-2"/>
              </w:rPr>
              <w:t>Проверка расходования средств бюджета города Пензы за 2025 год и текущий период 2026 года, предусмотренных на р</w:t>
            </w:r>
            <w:r w:rsidRPr="00005FFA">
              <w:rPr>
                <w:spacing w:val="-2"/>
              </w:rPr>
              <w:t>азвитие театрального искусства города Пензы</w:t>
            </w:r>
            <w:r w:rsidRPr="00BD2243">
              <w:rPr>
                <w:spacing w:val="-2"/>
              </w:rPr>
              <w:t xml:space="preserve"> муниципальной программой «Развитие культуры города Пензы», </w:t>
            </w:r>
            <w:r w:rsidR="004C14B2">
              <w:rPr>
                <w:color w:val="0D0D0D"/>
              </w:rPr>
              <w:t>утвержденной п</w:t>
            </w:r>
            <w:r w:rsidR="004C14B2" w:rsidRPr="0085086E">
              <w:rPr>
                <w:color w:val="0D0D0D"/>
              </w:rPr>
              <w:t>остановление</w:t>
            </w:r>
            <w:r w:rsidR="004C14B2">
              <w:rPr>
                <w:color w:val="0D0D0D"/>
              </w:rPr>
              <w:t>м</w:t>
            </w:r>
            <w:r w:rsidR="004C14B2" w:rsidRPr="0085086E">
              <w:rPr>
                <w:color w:val="0D0D0D"/>
              </w:rPr>
              <w:t xml:space="preserve"> Администрации г</w:t>
            </w:r>
            <w:r w:rsidR="004C14B2">
              <w:rPr>
                <w:color w:val="0D0D0D"/>
              </w:rPr>
              <w:t>орода</w:t>
            </w:r>
            <w:r w:rsidR="004C14B2" w:rsidRPr="0085086E">
              <w:rPr>
                <w:color w:val="0D0D0D"/>
              </w:rPr>
              <w:t xml:space="preserve"> Пензы от </w:t>
            </w:r>
            <w:r w:rsidR="004C14B2" w:rsidRPr="0085086E">
              <w:rPr>
                <w:color w:val="0D0D0D"/>
              </w:rPr>
              <w:lastRenderedPageBreak/>
              <w:t xml:space="preserve">10.10.2024 </w:t>
            </w:r>
            <w:r w:rsidR="004C14B2">
              <w:rPr>
                <w:color w:val="0D0D0D"/>
              </w:rPr>
              <w:t>№</w:t>
            </w:r>
            <w:r w:rsidR="004C14B2" w:rsidRPr="0085086E">
              <w:rPr>
                <w:color w:val="0D0D0D"/>
              </w:rPr>
              <w:t>1540/1</w:t>
            </w:r>
            <w:r w:rsidR="004C14B2">
              <w:rPr>
                <w:color w:val="0D0D0D"/>
              </w:rPr>
              <w:t xml:space="preserve">, </w:t>
            </w:r>
            <w:r w:rsidRPr="00BD2243">
              <w:rPr>
                <w:spacing w:val="-2"/>
              </w:rPr>
              <w:t xml:space="preserve">и внебюджетных средств, использования муниципального имущества, закрепленного на праве оперативного управления, в </w:t>
            </w:r>
            <w:hyperlink r:id="rId6" w:tooltip="МБУ &quot;ПЕНЗЕНСКИЙ ТЮЗ&quot;" w:history="1">
              <w:r w:rsidRPr="00BD2243">
                <w:rPr>
                  <w:spacing w:val="-2"/>
                </w:rPr>
                <w:t>муниципальном бюджетном учреждении «Пензенский театр юного зрителя».</w:t>
              </w:r>
            </w:hyperlink>
          </w:p>
        </w:tc>
        <w:tc>
          <w:tcPr>
            <w:tcW w:w="2098" w:type="dxa"/>
          </w:tcPr>
          <w:p w14:paraId="7EDE4AA2" w14:textId="77777777" w:rsidR="00CF239D" w:rsidRDefault="00CF239D" w:rsidP="00CF239D">
            <w:pPr>
              <w:jc w:val="center"/>
            </w:pPr>
          </w:p>
          <w:p w14:paraId="7147B912" w14:textId="77777777" w:rsidR="00CF239D" w:rsidRDefault="00CF239D" w:rsidP="00CF239D">
            <w:pPr>
              <w:jc w:val="center"/>
            </w:pPr>
          </w:p>
          <w:p w14:paraId="2BF2869A" w14:textId="77777777" w:rsidR="00CF239D" w:rsidRDefault="00CF239D" w:rsidP="00CF239D">
            <w:pPr>
              <w:jc w:val="center"/>
            </w:pPr>
          </w:p>
          <w:p w14:paraId="0F462EEB" w14:textId="77777777" w:rsidR="00CF239D" w:rsidRDefault="00CF239D" w:rsidP="00CF239D">
            <w:pPr>
              <w:jc w:val="center"/>
            </w:pPr>
          </w:p>
          <w:p w14:paraId="44105D0B" w14:textId="067B027B" w:rsidR="00CF239D" w:rsidRPr="00005FFA" w:rsidRDefault="00FD4CE3" w:rsidP="00CF239D">
            <w:pPr>
              <w:jc w:val="center"/>
            </w:pPr>
            <w:r w:rsidRPr="00FD4CE3">
              <w:rPr>
                <w:sz w:val="22"/>
                <w:szCs w:val="22"/>
                <w:lang w:val="en-US"/>
              </w:rPr>
              <w:t>IV</w:t>
            </w:r>
            <w:r w:rsidR="00CF239D" w:rsidRPr="00005FFA">
              <w:rPr>
                <w:sz w:val="22"/>
                <w:szCs w:val="22"/>
              </w:rPr>
              <w:t xml:space="preserve"> квартал</w:t>
            </w:r>
          </w:p>
          <w:p w14:paraId="1F888364" w14:textId="77777777" w:rsidR="00CF239D" w:rsidRPr="00005FFA" w:rsidRDefault="00CF239D" w:rsidP="00CF239D">
            <w:pPr>
              <w:jc w:val="center"/>
            </w:pPr>
          </w:p>
        </w:tc>
        <w:tc>
          <w:tcPr>
            <w:tcW w:w="1554" w:type="dxa"/>
          </w:tcPr>
          <w:p w14:paraId="532556FD" w14:textId="77777777" w:rsidR="00CF239D" w:rsidRPr="002370EF" w:rsidRDefault="00CF239D" w:rsidP="00CF239D">
            <w:pPr>
              <w:jc w:val="center"/>
              <w:rPr>
                <w:highlight w:val="yellow"/>
              </w:rPr>
            </w:pPr>
          </w:p>
        </w:tc>
      </w:tr>
      <w:tr w:rsidR="00CF239D" w:rsidRPr="00640133" w14:paraId="0D331738" w14:textId="77777777" w:rsidTr="0034666D">
        <w:tc>
          <w:tcPr>
            <w:tcW w:w="696" w:type="dxa"/>
          </w:tcPr>
          <w:p w14:paraId="518F09DC" w14:textId="165E4BA8" w:rsidR="00CF239D" w:rsidRPr="009E58F2" w:rsidRDefault="00A9439E" w:rsidP="00CF239D">
            <w:r w:rsidRPr="009E58F2">
              <w:t>1.9.</w:t>
            </w:r>
          </w:p>
        </w:tc>
        <w:tc>
          <w:tcPr>
            <w:tcW w:w="5683" w:type="dxa"/>
          </w:tcPr>
          <w:p w14:paraId="777A1183" w14:textId="35CD4373" w:rsidR="00CF239D" w:rsidRPr="002370EF" w:rsidRDefault="00CF239D" w:rsidP="00CF239D">
            <w:pPr>
              <w:pStyle w:val="a3"/>
              <w:rPr>
                <w:rFonts w:eastAsiaTheme="minorHAnsi"/>
                <w:highlight w:val="yellow"/>
                <w:lang w:eastAsia="en-US"/>
              </w:rPr>
            </w:pPr>
            <w:bookmarkStart w:id="0" w:name="_Hlk217892177"/>
            <w:r w:rsidRPr="00CC3A13">
              <w:rPr>
                <w:rFonts w:eastAsiaTheme="minorHAnsi"/>
                <w:lang w:eastAsia="en-US"/>
              </w:rPr>
              <w:t>Проверка расходования средств бюджета города Пензы на функционирование Центров цифрового образования детей «IT-куб» на базе учреждений общего образования города Пензы</w:t>
            </w:r>
            <w:r>
              <w:rPr>
                <w:rFonts w:eastAsiaTheme="minorHAnsi"/>
                <w:lang w:eastAsia="en-US"/>
              </w:rPr>
              <w:t>.</w:t>
            </w:r>
            <w:bookmarkEnd w:id="0"/>
          </w:p>
        </w:tc>
        <w:tc>
          <w:tcPr>
            <w:tcW w:w="2098" w:type="dxa"/>
          </w:tcPr>
          <w:p w14:paraId="31861761" w14:textId="5CEBE167" w:rsidR="00CF239D" w:rsidRPr="00005FFA" w:rsidRDefault="00CF777F" w:rsidP="00CF239D">
            <w:pPr>
              <w:jc w:val="center"/>
            </w:pPr>
            <w:r w:rsidRPr="00005FFA">
              <w:rPr>
                <w:sz w:val="22"/>
                <w:szCs w:val="22"/>
                <w:lang w:val="en-US"/>
              </w:rPr>
              <w:t>IV</w:t>
            </w:r>
            <w:r w:rsidR="00CF239D" w:rsidRPr="00005FFA">
              <w:rPr>
                <w:sz w:val="22"/>
                <w:szCs w:val="22"/>
              </w:rPr>
              <w:t xml:space="preserve"> квартал</w:t>
            </w:r>
          </w:p>
          <w:p w14:paraId="20FED191" w14:textId="77777777" w:rsidR="00CF239D" w:rsidRDefault="00CF239D" w:rsidP="00CF239D">
            <w:pPr>
              <w:jc w:val="center"/>
            </w:pPr>
          </w:p>
        </w:tc>
        <w:tc>
          <w:tcPr>
            <w:tcW w:w="1554" w:type="dxa"/>
          </w:tcPr>
          <w:p w14:paraId="6ABA6EA1" w14:textId="77777777" w:rsidR="00CF239D" w:rsidRPr="002370EF" w:rsidRDefault="00CF239D" w:rsidP="00CF239D">
            <w:pPr>
              <w:jc w:val="center"/>
              <w:rPr>
                <w:highlight w:val="yellow"/>
              </w:rPr>
            </w:pPr>
          </w:p>
        </w:tc>
      </w:tr>
      <w:tr w:rsidR="00A9439E" w:rsidRPr="00640133" w14:paraId="361D820C" w14:textId="77777777" w:rsidTr="0034666D">
        <w:tc>
          <w:tcPr>
            <w:tcW w:w="696" w:type="dxa"/>
          </w:tcPr>
          <w:p w14:paraId="15CA3D37" w14:textId="7F12A461" w:rsidR="00A9439E" w:rsidRPr="009E58F2" w:rsidRDefault="00A9439E" w:rsidP="00A9439E">
            <w:r w:rsidRPr="009E58F2">
              <w:t>1.</w:t>
            </w:r>
            <w:r w:rsidRPr="009E58F2">
              <w:rPr>
                <w:lang w:val="en-US"/>
              </w:rPr>
              <w:t>10</w:t>
            </w:r>
            <w:r w:rsidRPr="009E58F2">
              <w:t>.</w:t>
            </w:r>
          </w:p>
        </w:tc>
        <w:tc>
          <w:tcPr>
            <w:tcW w:w="5683" w:type="dxa"/>
          </w:tcPr>
          <w:p w14:paraId="0A9B35CF" w14:textId="242A4E54" w:rsidR="00A9439E" w:rsidRPr="00005FFA" w:rsidRDefault="00A9439E" w:rsidP="00A9439E">
            <w:pPr>
              <w:pStyle w:val="a3"/>
              <w:spacing w:before="0" w:beforeAutospacing="0" w:after="0" w:afterAutospacing="0"/>
            </w:pPr>
            <w:r w:rsidRPr="00005FFA">
              <w:t xml:space="preserve">Проверка расходования средств бюджета города Пензы за 2025 год и текущий период 2026 года на выполнение мероприятий, предусмотренных муниципальной программой «Развитие </w:t>
            </w:r>
            <w:r>
              <w:t>образования в</w:t>
            </w:r>
            <w:r w:rsidRPr="00005FFA">
              <w:t xml:space="preserve"> городе Пензе»,</w:t>
            </w:r>
            <w:r w:rsidR="004C14B2">
              <w:t xml:space="preserve"> </w:t>
            </w:r>
            <w:r w:rsidR="004C14B2">
              <w:rPr>
                <w:color w:val="0D0D0D"/>
              </w:rPr>
              <w:t>утвержденной п</w:t>
            </w:r>
            <w:r w:rsidR="004C14B2" w:rsidRPr="0085086E">
              <w:rPr>
                <w:color w:val="0D0D0D"/>
              </w:rPr>
              <w:t>остановление</w:t>
            </w:r>
            <w:r w:rsidR="004C14B2">
              <w:rPr>
                <w:color w:val="0D0D0D"/>
              </w:rPr>
              <w:t>м</w:t>
            </w:r>
            <w:r w:rsidR="004C14B2" w:rsidRPr="0085086E">
              <w:rPr>
                <w:color w:val="0D0D0D"/>
              </w:rPr>
              <w:t xml:space="preserve"> Администрации г</w:t>
            </w:r>
            <w:r w:rsidR="004C14B2">
              <w:rPr>
                <w:color w:val="0D0D0D"/>
              </w:rPr>
              <w:t>орода</w:t>
            </w:r>
            <w:r w:rsidR="004C14B2" w:rsidRPr="0085086E">
              <w:rPr>
                <w:color w:val="0D0D0D"/>
              </w:rPr>
              <w:t xml:space="preserve"> Пензы от 10.10.2024 </w:t>
            </w:r>
            <w:r w:rsidR="004C14B2">
              <w:rPr>
                <w:color w:val="0D0D0D"/>
              </w:rPr>
              <w:t>№</w:t>
            </w:r>
            <w:r w:rsidR="004C14B2" w:rsidRPr="0085086E">
              <w:rPr>
                <w:color w:val="0D0D0D"/>
              </w:rPr>
              <w:t>1540/1</w:t>
            </w:r>
            <w:r w:rsidR="004C14B2">
              <w:rPr>
                <w:color w:val="0D0D0D"/>
              </w:rPr>
              <w:t>,</w:t>
            </w:r>
            <w:r w:rsidR="004C14B2">
              <w:t xml:space="preserve"> </w:t>
            </w:r>
            <w:r w:rsidRPr="00005FFA">
              <w:t xml:space="preserve"> и внебюджетных средств, использования муниципального имущества, закрепленного на праве оперативного управления, в</w:t>
            </w:r>
            <w:r w:rsidRPr="0034666D">
              <w:t xml:space="preserve"> </w:t>
            </w:r>
            <w:hyperlink r:id="rId7" w:tooltip="МБДОУ ДЕТСКИЙ САД № 10 ГОРОДА ПЕНЗЫ &quot;КАЛЕЙДОСКОП&quot;" w:history="1">
              <w:r w:rsidRPr="0034666D">
                <w:t>муниципально</w:t>
              </w:r>
              <w:r>
                <w:t>м</w:t>
              </w:r>
              <w:r w:rsidRPr="0034666D">
                <w:t xml:space="preserve"> бюджетно</w:t>
              </w:r>
              <w:r>
                <w:t>м</w:t>
              </w:r>
              <w:r w:rsidRPr="0034666D">
                <w:t xml:space="preserve"> дошкольно</w:t>
              </w:r>
              <w:r>
                <w:t xml:space="preserve">м </w:t>
              </w:r>
              <w:r w:rsidRPr="0034666D">
                <w:t>образовательно</w:t>
              </w:r>
              <w:r>
                <w:t>м</w:t>
              </w:r>
              <w:r w:rsidRPr="0034666D">
                <w:t xml:space="preserve"> учреждени</w:t>
              </w:r>
              <w:r>
                <w:t>и</w:t>
              </w:r>
              <w:r w:rsidRPr="0034666D">
                <w:t xml:space="preserve"> детск</w:t>
              </w:r>
              <w:r>
                <w:t>ом</w:t>
              </w:r>
              <w:r w:rsidRPr="0034666D">
                <w:t xml:space="preserve"> сад</w:t>
              </w:r>
              <w:r>
                <w:t>у</w:t>
              </w:r>
              <w:r w:rsidRPr="0034666D">
                <w:t xml:space="preserve"> № 10 города </w:t>
              </w:r>
              <w:r>
                <w:t>П</w:t>
              </w:r>
              <w:r w:rsidRPr="0034666D">
                <w:t xml:space="preserve">ензы </w:t>
              </w:r>
              <w:r>
                <w:t>«К</w:t>
              </w:r>
              <w:r w:rsidRPr="0034666D">
                <w:t>алейдоскоп</w:t>
              </w:r>
              <w:r>
                <w:t>».</w:t>
              </w:r>
            </w:hyperlink>
          </w:p>
        </w:tc>
        <w:tc>
          <w:tcPr>
            <w:tcW w:w="2098" w:type="dxa"/>
          </w:tcPr>
          <w:p w14:paraId="28FF6389" w14:textId="77777777" w:rsidR="00A9439E" w:rsidRDefault="00A9439E" w:rsidP="00A9439E">
            <w:pPr>
              <w:jc w:val="center"/>
            </w:pPr>
          </w:p>
          <w:p w14:paraId="7ED9C8CE" w14:textId="77777777" w:rsidR="00A9439E" w:rsidRDefault="00A9439E" w:rsidP="00A9439E">
            <w:pPr>
              <w:jc w:val="center"/>
            </w:pPr>
          </w:p>
          <w:p w14:paraId="160384DD" w14:textId="77777777" w:rsidR="00A9439E" w:rsidRDefault="00A9439E" w:rsidP="00A9439E">
            <w:pPr>
              <w:jc w:val="center"/>
            </w:pPr>
          </w:p>
          <w:p w14:paraId="39C00263" w14:textId="767B1893" w:rsidR="00A9439E" w:rsidRPr="00005FFA" w:rsidRDefault="00FD4CE3" w:rsidP="00A9439E">
            <w:pPr>
              <w:jc w:val="center"/>
            </w:pPr>
            <w:r w:rsidRPr="00FD4CE3">
              <w:rPr>
                <w:sz w:val="22"/>
                <w:szCs w:val="22"/>
                <w:lang w:val="en-US"/>
              </w:rPr>
              <w:t>IV</w:t>
            </w:r>
            <w:r w:rsidR="00A9439E" w:rsidRPr="00005FFA">
              <w:rPr>
                <w:sz w:val="22"/>
                <w:szCs w:val="22"/>
              </w:rPr>
              <w:t xml:space="preserve"> квартал</w:t>
            </w:r>
          </w:p>
          <w:p w14:paraId="7F6BFCF8" w14:textId="77777777" w:rsidR="00A9439E" w:rsidRDefault="00A9439E" w:rsidP="00A9439E">
            <w:pPr>
              <w:jc w:val="center"/>
            </w:pPr>
          </w:p>
        </w:tc>
        <w:tc>
          <w:tcPr>
            <w:tcW w:w="1554" w:type="dxa"/>
          </w:tcPr>
          <w:p w14:paraId="6CD4ADD4" w14:textId="77777777" w:rsidR="00A9439E" w:rsidRPr="002370EF" w:rsidRDefault="00A9439E" w:rsidP="00A9439E">
            <w:pPr>
              <w:jc w:val="center"/>
              <w:rPr>
                <w:highlight w:val="yellow"/>
              </w:rPr>
            </w:pPr>
          </w:p>
        </w:tc>
      </w:tr>
      <w:tr w:rsidR="00A9439E" w:rsidRPr="00640133" w14:paraId="076902DD" w14:textId="77777777" w:rsidTr="0034666D">
        <w:tc>
          <w:tcPr>
            <w:tcW w:w="696" w:type="dxa"/>
          </w:tcPr>
          <w:p w14:paraId="3DA31412" w14:textId="09390F95" w:rsidR="00A9439E" w:rsidRPr="009E58F2" w:rsidRDefault="00A9439E" w:rsidP="00A9439E">
            <w:r w:rsidRPr="009E58F2">
              <w:rPr>
                <w:lang w:val="en-US"/>
              </w:rPr>
              <w:t>1.1</w:t>
            </w:r>
            <w:r w:rsidRPr="009E58F2">
              <w:t>1.</w:t>
            </w:r>
          </w:p>
        </w:tc>
        <w:tc>
          <w:tcPr>
            <w:tcW w:w="5683" w:type="dxa"/>
          </w:tcPr>
          <w:p w14:paraId="3445CF68" w14:textId="06E35423" w:rsidR="00A9439E" w:rsidRPr="00005FFA" w:rsidRDefault="00CF777F" w:rsidP="00A9439E">
            <w:pPr>
              <w:pStyle w:val="a3"/>
              <w:spacing w:before="0" w:beforeAutospacing="0" w:after="0" w:afterAutospacing="0"/>
            </w:pPr>
            <w:r w:rsidRPr="00CF777F">
              <w:t>Проверка отдельных вопросов финансово-хозяйственной деятельности за 2025 год и текущий период 2026 года открытого акционерного общества «Оптика №4»</w:t>
            </w:r>
            <w:r>
              <w:t>.</w:t>
            </w:r>
          </w:p>
        </w:tc>
        <w:tc>
          <w:tcPr>
            <w:tcW w:w="2098" w:type="dxa"/>
          </w:tcPr>
          <w:p w14:paraId="1B0623B5" w14:textId="76C5A285" w:rsidR="00A9439E" w:rsidRPr="00005FFA" w:rsidRDefault="00A9439E" w:rsidP="00A9439E">
            <w:pPr>
              <w:jc w:val="center"/>
            </w:pPr>
            <w:r w:rsidRPr="00005FFA">
              <w:rPr>
                <w:sz w:val="22"/>
                <w:szCs w:val="22"/>
                <w:lang w:val="en-US"/>
              </w:rPr>
              <w:t>I</w:t>
            </w:r>
            <w:r w:rsidR="0076258C">
              <w:rPr>
                <w:sz w:val="22"/>
                <w:szCs w:val="22"/>
                <w:lang w:val="en-US"/>
              </w:rPr>
              <w:t>V</w:t>
            </w:r>
            <w:r w:rsidRPr="00005FFA">
              <w:rPr>
                <w:sz w:val="22"/>
                <w:szCs w:val="22"/>
              </w:rPr>
              <w:t xml:space="preserve"> квартал</w:t>
            </w:r>
          </w:p>
          <w:p w14:paraId="75328C97" w14:textId="77777777" w:rsidR="00A9439E" w:rsidRDefault="00A9439E" w:rsidP="00A9439E"/>
        </w:tc>
        <w:tc>
          <w:tcPr>
            <w:tcW w:w="1554" w:type="dxa"/>
          </w:tcPr>
          <w:p w14:paraId="2F486575" w14:textId="77777777" w:rsidR="00A9439E" w:rsidRPr="002370EF" w:rsidRDefault="00A9439E" w:rsidP="00A9439E">
            <w:pPr>
              <w:jc w:val="center"/>
              <w:rPr>
                <w:highlight w:val="yellow"/>
              </w:rPr>
            </w:pPr>
          </w:p>
        </w:tc>
      </w:tr>
      <w:tr w:rsidR="00A9439E" w:rsidRPr="00640133" w14:paraId="24A9ABAE" w14:textId="77777777" w:rsidTr="0034666D">
        <w:tc>
          <w:tcPr>
            <w:tcW w:w="696" w:type="dxa"/>
          </w:tcPr>
          <w:p w14:paraId="15DB981C" w14:textId="6D1781CC" w:rsidR="00A9439E" w:rsidRPr="009E58F2" w:rsidRDefault="00A9439E" w:rsidP="00A9439E">
            <w:r w:rsidRPr="009E58F2">
              <w:t>1.12.</w:t>
            </w:r>
          </w:p>
        </w:tc>
        <w:tc>
          <w:tcPr>
            <w:tcW w:w="5683" w:type="dxa"/>
          </w:tcPr>
          <w:p w14:paraId="59D6CCD4" w14:textId="0C098035" w:rsidR="00A9439E" w:rsidRPr="001340B2" w:rsidRDefault="00A9439E" w:rsidP="00A9439E">
            <w:pPr>
              <w:pStyle w:val="a3"/>
              <w:spacing w:before="0" w:beforeAutospacing="0" w:after="0" w:afterAutospacing="0"/>
            </w:pPr>
            <w:bookmarkStart w:id="1" w:name="_Hlk217892219"/>
            <w:r w:rsidRPr="001340B2">
              <w:t xml:space="preserve">Проверка законности и результативности использования средств бюджета города Пензы за 2025 год и текущий период 2026 года </w:t>
            </w:r>
          </w:p>
          <w:p w14:paraId="246739AC" w14:textId="63881E0F" w:rsidR="00A9439E" w:rsidRPr="001340B2" w:rsidRDefault="00A9439E" w:rsidP="00A9439E">
            <w:pPr>
              <w:pStyle w:val="a3"/>
              <w:spacing w:before="0" w:beforeAutospacing="0" w:after="0" w:afterAutospacing="0"/>
            </w:pPr>
            <w:r w:rsidRPr="001340B2">
              <w:t>на приспособление жилых помещений и общего имущества многоквартирных домов, в которых проживают инвалиды, к их потребностям.</w:t>
            </w:r>
            <w:bookmarkEnd w:id="1"/>
          </w:p>
        </w:tc>
        <w:tc>
          <w:tcPr>
            <w:tcW w:w="2098" w:type="dxa"/>
          </w:tcPr>
          <w:p w14:paraId="50E6C0C3" w14:textId="77777777" w:rsidR="00A9439E" w:rsidRPr="001340B2" w:rsidRDefault="00A9439E" w:rsidP="00A9439E">
            <w:pPr>
              <w:jc w:val="center"/>
            </w:pPr>
          </w:p>
          <w:p w14:paraId="575EC206" w14:textId="77777777" w:rsidR="00A9439E" w:rsidRPr="001340B2" w:rsidRDefault="00A9439E" w:rsidP="00A9439E">
            <w:pPr>
              <w:jc w:val="center"/>
            </w:pPr>
          </w:p>
          <w:p w14:paraId="4585EAFD" w14:textId="77777777" w:rsidR="00A9439E" w:rsidRPr="001340B2" w:rsidRDefault="00A9439E" w:rsidP="00A9439E">
            <w:pPr>
              <w:jc w:val="center"/>
            </w:pPr>
          </w:p>
          <w:p w14:paraId="271C4A9C" w14:textId="1D22AEF5" w:rsidR="00A9439E" w:rsidRPr="001340B2" w:rsidRDefault="00A9439E" w:rsidP="00A9439E">
            <w:pPr>
              <w:jc w:val="center"/>
            </w:pPr>
            <w:r w:rsidRPr="001340B2">
              <w:rPr>
                <w:sz w:val="22"/>
                <w:szCs w:val="22"/>
                <w:lang w:val="en-US"/>
              </w:rPr>
              <w:t>II-III</w:t>
            </w:r>
            <w:r w:rsidRPr="001340B2">
              <w:rPr>
                <w:sz w:val="22"/>
                <w:szCs w:val="22"/>
              </w:rPr>
              <w:t xml:space="preserve"> квартал</w:t>
            </w:r>
            <w:r w:rsidR="00CF777F">
              <w:rPr>
                <w:sz w:val="22"/>
                <w:szCs w:val="22"/>
              </w:rPr>
              <w:t>ы</w:t>
            </w:r>
          </w:p>
        </w:tc>
        <w:tc>
          <w:tcPr>
            <w:tcW w:w="1554" w:type="dxa"/>
          </w:tcPr>
          <w:p w14:paraId="03671552" w14:textId="77777777" w:rsidR="00A9439E" w:rsidRPr="002370EF" w:rsidRDefault="00A9439E" w:rsidP="00A9439E">
            <w:pPr>
              <w:jc w:val="center"/>
              <w:rPr>
                <w:highlight w:val="yellow"/>
              </w:rPr>
            </w:pPr>
          </w:p>
        </w:tc>
      </w:tr>
      <w:tr w:rsidR="00A9439E" w:rsidRPr="00640133" w14:paraId="3C3E6C5E" w14:textId="77777777" w:rsidTr="0034666D">
        <w:tc>
          <w:tcPr>
            <w:tcW w:w="696" w:type="dxa"/>
          </w:tcPr>
          <w:p w14:paraId="390D4AAE" w14:textId="39DB5191" w:rsidR="00A9439E" w:rsidRPr="009E58F2" w:rsidRDefault="00A9439E" w:rsidP="00A9439E">
            <w:pPr>
              <w:rPr>
                <w:lang w:val="en-US"/>
              </w:rPr>
            </w:pPr>
            <w:r w:rsidRPr="009E58F2">
              <w:t>1.13.</w:t>
            </w:r>
          </w:p>
        </w:tc>
        <w:tc>
          <w:tcPr>
            <w:tcW w:w="5683" w:type="dxa"/>
          </w:tcPr>
          <w:p w14:paraId="4DF6BC64" w14:textId="633CF09F" w:rsidR="00A9439E" w:rsidRPr="001340B2" w:rsidRDefault="00A9439E" w:rsidP="00A9439E">
            <w:pPr>
              <w:pStyle w:val="a3"/>
              <w:spacing w:before="0" w:beforeAutospacing="0" w:after="0" w:afterAutospacing="0"/>
            </w:pPr>
            <w:r>
              <w:t>Проверка отдельных вопросов эффективности осуществления муниципального земельного контроля на территории города Пензы.</w:t>
            </w:r>
          </w:p>
        </w:tc>
        <w:tc>
          <w:tcPr>
            <w:tcW w:w="2098" w:type="dxa"/>
          </w:tcPr>
          <w:p w14:paraId="0DA6379A" w14:textId="0456BFC8" w:rsidR="00A9439E" w:rsidRPr="001340B2" w:rsidRDefault="00CF777F" w:rsidP="00A9439E">
            <w:pPr>
              <w:jc w:val="center"/>
            </w:pPr>
            <w:r w:rsidRPr="00005FFA">
              <w:rPr>
                <w:sz w:val="22"/>
                <w:szCs w:val="22"/>
                <w:lang w:val="en-US"/>
              </w:rPr>
              <w:t>IV</w:t>
            </w:r>
            <w:r w:rsidRPr="00145E9A">
              <w:rPr>
                <w:sz w:val="22"/>
                <w:szCs w:val="22"/>
              </w:rPr>
              <w:t xml:space="preserve"> </w:t>
            </w:r>
            <w:r w:rsidR="00A9439E" w:rsidRPr="00145E9A">
              <w:rPr>
                <w:sz w:val="22"/>
                <w:szCs w:val="22"/>
              </w:rPr>
              <w:t>квартал</w:t>
            </w:r>
          </w:p>
        </w:tc>
        <w:tc>
          <w:tcPr>
            <w:tcW w:w="1554" w:type="dxa"/>
          </w:tcPr>
          <w:p w14:paraId="3CAFB84E" w14:textId="77777777" w:rsidR="00A9439E" w:rsidRPr="002370EF" w:rsidRDefault="00A9439E" w:rsidP="00A9439E">
            <w:pPr>
              <w:jc w:val="center"/>
              <w:rPr>
                <w:highlight w:val="yellow"/>
              </w:rPr>
            </w:pPr>
          </w:p>
        </w:tc>
      </w:tr>
      <w:tr w:rsidR="00A9439E" w:rsidRPr="00640133" w14:paraId="3C48645B" w14:textId="77777777" w:rsidTr="0034666D">
        <w:tc>
          <w:tcPr>
            <w:tcW w:w="696" w:type="dxa"/>
          </w:tcPr>
          <w:p w14:paraId="141209A8" w14:textId="2DD4F53A" w:rsidR="00A9439E" w:rsidRPr="009E58F2" w:rsidRDefault="00A9439E" w:rsidP="00A9439E">
            <w:pPr>
              <w:pStyle w:val="a3"/>
              <w:spacing w:before="0" w:beforeAutospacing="0" w:after="0" w:afterAutospacing="0"/>
            </w:pPr>
            <w:r w:rsidRPr="009E58F2">
              <w:t>1.14.</w:t>
            </w:r>
          </w:p>
        </w:tc>
        <w:tc>
          <w:tcPr>
            <w:tcW w:w="5683" w:type="dxa"/>
          </w:tcPr>
          <w:p w14:paraId="13093638" w14:textId="3EFB61BC" w:rsidR="00A9439E" w:rsidRPr="001340B2" w:rsidRDefault="00A9439E" w:rsidP="00A9439E">
            <w:pPr>
              <w:jc w:val="both"/>
            </w:pPr>
            <w:r w:rsidRPr="001340B2">
              <w:t>Проверка правомерности формирования, передачи в оперативное управление бюджетным учреждениям и дальнейшего использования имущества, полученного в результате строительства школ.</w:t>
            </w:r>
          </w:p>
        </w:tc>
        <w:tc>
          <w:tcPr>
            <w:tcW w:w="2098" w:type="dxa"/>
          </w:tcPr>
          <w:p w14:paraId="2CF3C615" w14:textId="77777777" w:rsidR="00A9439E" w:rsidRPr="001340B2" w:rsidRDefault="00A9439E" w:rsidP="00A9439E">
            <w:pPr>
              <w:jc w:val="center"/>
            </w:pPr>
          </w:p>
          <w:p w14:paraId="6371C10F" w14:textId="1545AC68" w:rsidR="00A9439E" w:rsidRPr="001340B2" w:rsidRDefault="00A9439E" w:rsidP="00A9439E">
            <w:pPr>
              <w:jc w:val="center"/>
            </w:pPr>
            <w:r w:rsidRPr="001340B2">
              <w:t>III квартал</w:t>
            </w:r>
          </w:p>
        </w:tc>
        <w:tc>
          <w:tcPr>
            <w:tcW w:w="1554" w:type="dxa"/>
          </w:tcPr>
          <w:p w14:paraId="1E083790" w14:textId="77777777" w:rsidR="00A9439E" w:rsidRPr="002370EF" w:rsidRDefault="00A9439E" w:rsidP="00A9439E">
            <w:pPr>
              <w:jc w:val="center"/>
              <w:rPr>
                <w:highlight w:val="yellow"/>
              </w:rPr>
            </w:pPr>
          </w:p>
        </w:tc>
      </w:tr>
      <w:tr w:rsidR="00A9439E" w:rsidRPr="00DE09AE" w14:paraId="6714F46C" w14:textId="77777777" w:rsidTr="0034666D">
        <w:tc>
          <w:tcPr>
            <w:tcW w:w="696" w:type="dxa"/>
          </w:tcPr>
          <w:p w14:paraId="5830CF79" w14:textId="5DD08BD5" w:rsidR="00A9439E" w:rsidRPr="009E58F2" w:rsidRDefault="00A9439E" w:rsidP="00A9439E">
            <w:pPr>
              <w:pStyle w:val="a3"/>
              <w:spacing w:before="0" w:beforeAutospacing="0" w:after="0" w:afterAutospacing="0"/>
            </w:pPr>
            <w:r w:rsidRPr="009E58F2">
              <w:t>1.15.</w:t>
            </w:r>
          </w:p>
        </w:tc>
        <w:tc>
          <w:tcPr>
            <w:tcW w:w="5683" w:type="dxa"/>
          </w:tcPr>
          <w:p w14:paraId="63943B88" w14:textId="127CCA03" w:rsidR="00A9439E" w:rsidRPr="00CF239D" w:rsidRDefault="00A9439E" w:rsidP="00A9439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239D">
              <w:rPr>
                <w:rFonts w:eastAsiaTheme="minorHAnsi"/>
                <w:lang w:eastAsia="en-US"/>
              </w:rPr>
              <w:t>Проверка правомерности и обоснованности осуществления затрат, предшествующих строительству капитальных объектов.</w:t>
            </w:r>
          </w:p>
        </w:tc>
        <w:tc>
          <w:tcPr>
            <w:tcW w:w="2098" w:type="dxa"/>
          </w:tcPr>
          <w:p w14:paraId="48BCC3CC" w14:textId="77777777" w:rsidR="00A9439E" w:rsidRPr="00CF239D" w:rsidRDefault="00A9439E" w:rsidP="00A9439E">
            <w:pPr>
              <w:jc w:val="center"/>
            </w:pPr>
          </w:p>
          <w:p w14:paraId="51719BF9" w14:textId="585E9FDE" w:rsidR="00A9439E" w:rsidRPr="00CF239D" w:rsidRDefault="00A9439E" w:rsidP="00A9439E">
            <w:pPr>
              <w:jc w:val="center"/>
            </w:pPr>
            <w:r w:rsidRPr="00CF239D">
              <w:rPr>
                <w:sz w:val="22"/>
                <w:szCs w:val="22"/>
                <w:lang w:val="en-US"/>
              </w:rPr>
              <w:t>III</w:t>
            </w:r>
            <w:r w:rsidRPr="00CF239D">
              <w:rPr>
                <w:sz w:val="22"/>
                <w:szCs w:val="22"/>
              </w:rPr>
              <w:t>-</w:t>
            </w:r>
            <w:r w:rsidRPr="00CF239D">
              <w:rPr>
                <w:sz w:val="22"/>
                <w:szCs w:val="22"/>
                <w:lang w:val="en-US"/>
              </w:rPr>
              <w:t>IV</w:t>
            </w:r>
            <w:r w:rsidRPr="00CF239D">
              <w:rPr>
                <w:sz w:val="22"/>
                <w:szCs w:val="22"/>
              </w:rPr>
              <w:t xml:space="preserve"> кварталы</w:t>
            </w:r>
          </w:p>
        </w:tc>
        <w:tc>
          <w:tcPr>
            <w:tcW w:w="1554" w:type="dxa"/>
          </w:tcPr>
          <w:p w14:paraId="0E7985F6" w14:textId="77777777" w:rsidR="00A9439E" w:rsidRPr="002370EF" w:rsidRDefault="00A9439E" w:rsidP="00A9439E">
            <w:pPr>
              <w:jc w:val="center"/>
              <w:rPr>
                <w:highlight w:val="yellow"/>
              </w:rPr>
            </w:pPr>
          </w:p>
        </w:tc>
      </w:tr>
      <w:tr w:rsidR="00A9439E" w:rsidRPr="00DE09AE" w14:paraId="195D837B" w14:textId="77777777" w:rsidTr="0034666D">
        <w:tc>
          <w:tcPr>
            <w:tcW w:w="696" w:type="dxa"/>
          </w:tcPr>
          <w:p w14:paraId="30F42726" w14:textId="24915B73" w:rsidR="00A9439E" w:rsidRPr="009E58F2" w:rsidRDefault="00A9439E" w:rsidP="00A9439E">
            <w:pPr>
              <w:pStyle w:val="a3"/>
              <w:spacing w:before="0" w:beforeAutospacing="0" w:after="0" w:afterAutospacing="0"/>
            </w:pPr>
            <w:r w:rsidRPr="009E58F2">
              <w:t>1.16.</w:t>
            </w:r>
          </w:p>
        </w:tc>
        <w:tc>
          <w:tcPr>
            <w:tcW w:w="5683" w:type="dxa"/>
          </w:tcPr>
          <w:p w14:paraId="218E9E72" w14:textId="6E5C2DD2" w:rsidR="00A9439E" w:rsidRPr="00CF239D" w:rsidRDefault="00A9439E" w:rsidP="00A9439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Аудит закупок в Управлении жилищно-коммунального хозяйства города Пензы.</w:t>
            </w:r>
          </w:p>
        </w:tc>
        <w:tc>
          <w:tcPr>
            <w:tcW w:w="2098" w:type="dxa"/>
          </w:tcPr>
          <w:p w14:paraId="77613362" w14:textId="127EA5B9" w:rsidR="00A9439E" w:rsidRPr="00CF239D" w:rsidRDefault="00A9439E" w:rsidP="00A9439E">
            <w:pPr>
              <w:jc w:val="center"/>
            </w:pPr>
            <w:r w:rsidRPr="00CF239D">
              <w:rPr>
                <w:sz w:val="22"/>
                <w:szCs w:val="22"/>
                <w:lang w:val="en-US"/>
              </w:rPr>
              <w:t>IV</w:t>
            </w:r>
            <w:r w:rsidRPr="00CF239D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554" w:type="dxa"/>
          </w:tcPr>
          <w:p w14:paraId="66FD2ABD" w14:textId="77777777" w:rsidR="00A9439E" w:rsidRPr="002370EF" w:rsidRDefault="00A9439E" w:rsidP="00A9439E">
            <w:pPr>
              <w:jc w:val="center"/>
              <w:rPr>
                <w:highlight w:val="yellow"/>
              </w:rPr>
            </w:pPr>
          </w:p>
        </w:tc>
      </w:tr>
      <w:tr w:rsidR="00A9439E" w:rsidRPr="00DE09AE" w14:paraId="4195D733" w14:textId="77777777" w:rsidTr="0034666D">
        <w:tc>
          <w:tcPr>
            <w:tcW w:w="696" w:type="dxa"/>
          </w:tcPr>
          <w:p w14:paraId="51349F3E" w14:textId="161CABBD" w:rsidR="00A9439E" w:rsidRPr="009E58F2" w:rsidRDefault="00A9439E" w:rsidP="00A9439E">
            <w:pPr>
              <w:pStyle w:val="a3"/>
              <w:spacing w:before="0" w:beforeAutospacing="0" w:after="0" w:afterAutospacing="0"/>
            </w:pPr>
            <w:r w:rsidRPr="009E58F2">
              <w:t>1.17.</w:t>
            </w:r>
          </w:p>
        </w:tc>
        <w:tc>
          <w:tcPr>
            <w:tcW w:w="5683" w:type="dxa"/>
          </w:tcPr>
          <w:p w14:paraId="6ACDE111" w14:textId="0C6E8D93" w:rsidR="00A9439E" w:rsidRDefault="00A9439E" w:rsidP="00A9439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Проверка за 2025 год и текущий период 202</w:t>
            </w:r>
            <w:r w:rsidR="009E58F2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 xml:space="preserve"> года правомерности и эффективности осуществления расходов на выполнение мероприятий, направленных на создание благоприятных условий для развития туризма в городе Пензе.</w:t>
            </w:r>
          </w:p>
        </w:tc>
        <w:tc>
          <w:tcPr>
            <w:tcW w:w="2098" w:type="dxa"/>
          </w:tcPr>
          <w:p w14:paraId="4FE2142A" w14:textId="77777777" w:rsidR="00A9439E" w:rsidRDefault="00A9439E" w:rsidP="00A9439E">
            <w:pPr>
              <w:jc w:val="center"/>
            </w:pPr>
          </w:p>
          <w:p w14:paraId="5738A533" w14:textId="77777777" w:rsidR="00A9439E" w:rsidRDefault="00A9439E" w:rsidP="00A9439E">
            <w:pPr>
              <w:jc w:val="center"/>
            </w:pPr>
          </w:p>
          <w:p w14:paraId="77403751" w14:textId="69A5EA84" w:rsidR="00A9439E" w:rsidRPr="00CF239D" w:rsidRDefault="00A9439E" w:rsidP="00A9439E">
            <w:pPr>
              <w:jc w:val="center"/>
            </w:pPr>
            <w:r w:rsidRPr="00CF239D">
              <w:rPr>
                <w:sz w:val="22"/>
                <w:szCs w:val="22"/>
                <w:lang w:val="en-US"/>
              </w:rPr>
              <w:t>IV</w:t>
            </w:r>
            <w:r w:rsidRPr="00CF239D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554" w:type="dxa"/>
          </w:tcPr>
          <w:p w14:paraId="75971F39" w14:textId="77777777" w:rsidR="00A9439E" w:rsidRPr="002370EF" w:rsidRDefault="00A9439E" w:rsidP="00A9439E">
            <w:pPr>
              <w:jc w:val="center"/>
              <w:rPr>
                <w:highlight w:val="yellow"/>
              </w:rPr>
            </w:pPr>
          </w:p>
        </w:tc>
      </w:tr>
      <w:tr w:rsidR="00A9439E" w:rsidRPr="00F70AB5" w14:paraId="226E8A46" w14:textId="77777777" w:rsidTr="0034666D">
        <w:tc>
          <w:tcPr>
            <w:tcW w:w="696" w:type="dxa"/>
          </w:tcPr>
          <w:p w14:paraId="37B933FC" w14:textId="61B58E7B" w:rsidR="00A9439E" w:rsidRPr="009E58F2" w:rsidRDefault="000E12D3" w:rsidP="000E12D3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0E12D3">
              <w:rPr>
                <w:rFonts w:eastAsiaTheme="minorHAnsi"/>
                <w:lang w:eastAsia="en-US"/>
              </w:rPr>
              <w:t>1.18.</w:t>
            </w:r>
          </w:p>
        </w:tc>
        <w:tc>
          <w:tcPr>
            <w:tcW w:w="5683" w:type="dxa"/>
          </w:tcPr>
          <w:p w14:paraId="570C0D02" w14:textId="1F0E43E1" w:rsidR="00A9439E" w:rsidRPr="000E12D3" w:rsidRDefault="000E12D3" w:rsidP="000E12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0E12D3">
              <w:rPr>
                <w:rFonts w:eastAsiaTheme="minorHAnsi"/>
                <w:lang w:eastAsia="en-US"/>
              </w:rPr>
              <w:t>Проверка отдельных вопросов предоставления из бюджета города Пензы субсидий на иные цели муниципальным учреждениям образования</w:t>
            </w:r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098" w:type="dxa"/>
          </w:tcPr>
          <w:p w14:paraId="045BE3FE" w14:textId="00E3C2C2" w:rsidR="00A9439E" w:rsidRPr="003C3C8E" w:rsidRDefault="000E12D3" w:rsidP="00A9439E">
            <w:pPr>
              <w:jc w:val="center"/>
            </w:pPr>
            <w:r w:rsidRPr="00CF239D">
              <w:rPr>
                <w:sz w:val="22"/>
                <w:szCs w:val="22"/>
                <w:lang w:val="en-US"/>
              </w:rPr>
              <w:t>I</w:t>
            </w:r>
            <w:r w:rsidRPr="00CF239D">
              <w:rPr>
                <w:sz w:val="22"/>
                <w:szCs w:val="22"/>
              </w:rPr>
              <w:t>-</w:t>
            </w:r>
            <w:r w:rsidRPr="00CF239D">
              <w:rPr>
                <w:sz w:val="22"/>
                <w:szCs w:val="22"/>
                <w:lang w:val="en-US"/>
              </w:rPr>
              <w:t>II</w:t>
            </w:r>
            <w:r w:rsidRPr="00CF239D">
              <w:rPr>
                <w:sz w:val="22"/>
                <w:szCs w:val="22"/>
              </w:rPr>
              <w:t xml:space="preserve"> кварталы</w:t>
            </w:r>
          </w:p>
        </w:tc>
        <w:tc>
          <w:tcPr>
            <w:tcW w:w="1554" w:type="dxa"/>
          </w:tcPr>
          <w:p w14:paraId="544627B7" w14:textId="77777777" w:rsidR="00A9439E" w:rsidRPr="002370EF" w:rsidRDefault="00A9439E" w:rsidP="00A9439E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12255A94" w14:textId="77777777" w:rsidTr="0034666D">
        <w:tc>
          <w:tcPr>
            <w:tcW w:w="696" w:type="dxa"/>
          </w:tcPr>
          <w:p w14:paraId="62BF4D19" w14:textId="47C0520C" w:rsidR="000E12D3" w:rsidRPr="009E58F2" w:rsidRDefault="000E12D3" w:rsidP="000E12D3">
            <w:pPr>
              <w:pStyle w:val="a3"/>
              <w:spacing w:before="0" w:beforeAutospacing="0" w:after="0" w:afterAutospacing="0"/>
            </w:pPr>
            <w:r w:rsidRPr="009E58F2">
              <w:t>1.19.</w:t>
            </w:r>
          </w:p>
        </w:tc>
        <w:tc>
          <w:tcPr>
            <w:tcW w:w="5683" w:type="dxa"/>
          </w:tcPr>
          <w:p w14:paraId="5FFDB177" w14:textId="22698C9F" w:rsidR="000E12D3" w:rsidRPr="003C3C8E" w:rsidRDefault="000E12D3" w:rsidP="000E12D3">
            <w:pPr>
              <w:jc w:val="both"/>
            </w:pPr>
            <w:r w:rsidRPr="003C3C8E">
              <w:t xml:space="preserve">Аудит закупок в рамках проведения контрольных </w:t>
            </w:r>
            <w:r w:rsidRPr="003C3C8E">
              <w:lastRenderedPageBreak/>
              <w:t>мероприятий.</w:t>
            </w:r>
          </w:p>
        </w:tc>
        <w:tc>
          <w:tcPr>
            <w:tcW w:w="2098" w:type="dxa"/>
          </w:tcPr>
          <w:p w14:paraId="228E05F6" w14:textId="46447C43" w:rsidR="000E12D3" w:rsidRPr="003C3C8E" w:rsidRDefault="000E12D3" w:rsidP="000E12D3">
            <w:pPr>
              <w:jc w:val="center"/>
            </w:pPr>
            <w:r w:rsidRPr="003C3C8E">
              <w:lastRenderedPageBreak/>
              <w:t>в течение года</w:t>
            </w:r>
          </w:p>
        </w:tc>
        <w:tc>
          <w:tcPr>
            <w:tcW w:w="1554" w:type="dxa"/>
          </w:tcPr>
          <w:p w14:paraId="3D877F24" w14:textId="77777777" w:rsidR="000E12D3" w:rsidRPr="002370EF" w:rsidRDefault="000E12D3" w:rsidP="000E12D3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3D67B826" w14:textId="77777777" w:rsidTr="0034666D">
        <w:tc>
          <w:tcPr>
            <w:tcW w:w="696" w:type="dxa"/>
          </w:tcPr>
          <w:p w14:paraId="66C0A204" w14:textId="78BB60A7" w:rsidR="000E12D3" w:rsidRPr="009E58F2" w:rsidRDefault="000E12D3" w:rsidP="000E12D3">
            <w:pPr>
              <w:pStyle w:val="a3"/>
              <w:spacing w:before="0" w:beforeAutospacing="0" w:after="0" w:afterAutospacing="0"/>
            </w:pPr>
            <w:r>
              <w:t>1.20.</w:t>
            </w:r>
          </w:p>
        </w:tc>
        <w:tc>
          <w:tcPr>
            <w:tcW w:w="5683" w:type="dxa"/>
          </w:tcPr>
          <w:p w14:paraId="07145FCE" w14:textId="4B1663ED" w:rsidR="000E12D3" w:rsidRPr="003C3C8E" w:rsidRDefault="000E12D3" w:rsidP="000E12D3">
            <w:pPr>
              <w:jc w:val="both"/>
            </w:pPr>
            <w:r>
              <w:t xml:space="preserve">Совместная со Счетной палатой Пензенской области проверка </w:t>
            </w:r>
            <w:r w:rsidRPr="00FD4CE3">
              <w:t>финансово-хозяйственной деятельности акционерного общества «</w:t>
            </w:r>
            <w:proofErr w:type="spellStart"/>
            <w:r w:rsidRPr="00FD4CE3">
              <w:t>Пензгорстройзаказчик</w:t>
            </w:r>
            <w:proofErr w:type="spellEnd"/>
            <w:r w:rsidRPr="00FD4CE3">
              <w:t>» за 2022-2025 годы</w:t>
            </w:r>
            <w:r>
              <w:t>.</w:t>
            </w:r>
          </w:p>
        </w:tc>
        <w:tc>
          <w:tcPr>
            <w:tcW w:w="2098" w:type="dxa"/>
          </w:tcPr>
          <w:p w14:paraId="0E3D035F" w14:textId="77777777" w:rsidR="000E12D3" w:rsidRPr="00005FFA" w:rsidRDefault="000E12D3" w:rsidP="000E12D3">
            <w:pPr>
              <w:jc w:val="center"/>
            </w:pPr>
            <w:r w:rsidRPr="00005FFA">
              <w:rPr>
                <w:sz w:val="22"/>
                <w:szCs w:val="22"/>
                <w:lang w:val="en-US"/>
              </w:rPr>
              <w:t>I</w:t>
            </w:r>
            <w:r w:rsidRPr="00005FFA">
              <w:rPr>
                <w:sz w:val="22"/>
                <w:szCs w:val="22"/>
              </w:rPr>
              <w:t xml:space="preserve"> квартал</w:t>
            </w:r>
          </w:p>
          <w:p w14:paraId="33AC07FA" w14:textId="77777777" w:rsidR="000E12D3" w:rsidRPr="003C3C8E" w:rsidRDefault="000E12D3" w:rsidP="000E12D3">
            <w:pPr>
              <w:jc w:val="center"/>
            </w:pPr>
          </w:p>
        </w:tc>
        <w:tc>
          <w:tcPr>
            <w:tcW w:w="1554" w:type="dxa"/>
          </w:tcPr>
          <w:p w14:paraId="69BAC6C1" w14:textId="77777777" w:rsidR="000E12D3" w:rsidRPr="002370EF" w:rsidRDefault="000E12D3" w:rsidP="000E12D3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7FFACDD8" w14:textId="77777777" w:rsidTr="0034666D">
        <w:tc>
          <w:tcPr>
            <w:tcW w:w="10031" w:type="dxa"/>
            <w:gridSpan w:val="4"/>
          </w:tcPr>
          <w:p w14:paraId="05BB5D66" w14:textId="74AD3F49" w:rsidR="000E12D3" w:rsidRPr="009E58F2" w:rsidRDefault="000E12D3" w:rsidP="000E12D3">
            <w:pPr>
              <w:jc w:val="center"/>
            </w:pPr>
            <w:r w:rsidRPr="009E58F2">
              <w:rPr>
                <w:b/>
              </w:rPr>
              <w:t>2. Экспертно-аналитическая деятельность</w:t>
            </w:r>
          </w:p>
        </w:tc>
      </w:tr>
      <w:tr w:rsidR="000E12D3" w:rsidRPr="00F70AB5" w14:paraId="33A806BB" w14:textId="77777777" w:rsidTr="0034666D">
        <w:tc>
          <w:tcPr>
            <w:tcW w:w="696" w:type="dxa"/>
          </w:tcPr>
          <w:p w14:paraId="53B7D5B9" w14:textId="77777777" w:rsidR="000E12D3" w:rsidRPr="009E58F2" w:rsidRDefault="000E12D3" w:rsidP="000E12D3">
            <w:pPr>
              <w:pStyle w:val="a3"/>
              <w:spacing w:before="0" w:beforeAutospacing="0" w:after="0" w:afterAutospacing="0"/>
            </w:pPr>
            <w:r w:rsidRPr="009E58F2">
              <w:t>2.1.</w:t>
            </w:r>
          </w:p>
        </w:tc>
        <w:tc>
          <w:tcPr>
            <w:tcW w:w="5683" w:type="dxa"/>
          </w:tcPr>
          <w:p w14:paraId="4E8EF698" w14:textId="0A4B8329" w:rsidR="000E12D3" w:rsidRPr="003C3C8E" w:rsidRDefault="000E12D3" w:rsidP="000E12D3">
            <w:pPr>
              <w:jc w:val="both"/>
            </w:pPr>
            <w:r w:rsidRPr="00E36497">
              <w:rPr>
                <w:spacing w:val="-2"/>
              </w:rPr>
              <w:t xml:space="preserve">Внешняя проверка отчета об исполнении бюджета города Пензы за 2025 год, годовой бюджетной отчетности главных распорядителей бюджетных средств, оформление информационно – аналитических материалов Контрольно-счетной палаты и составление заключений. </w:t>
            </w:r>
          </w:p>
        </w:tc>
        <w:tc>
          <w:tcPr>
            <w:tcW w:w="2098" w:type="dxa"/>
          </w:tcPr>
          <w:p w14:paraId="5D96FDA2" w14:textId="0DF37F7C" w:rsidR="000E12D3" w:rsidRPr="003C3C8E" w:rsidRDefault="000E12D3" w:rsidP="000E12D3">
            <w:pPr>
              <w:jc w:val="center"/>
            </w:pPr>
            <w:r w:rsidRPr="00E36497">
              <w:rPr>
                <w:sz w:val="22"/>
                <w:szCs w:val="22"/>
                <w:lang w:val="en-US"/>
              </w:rPr>
              <w:t>I</w:t>
            </w:r>
            <w:r w:rsidRPr="00E36497">
              <w:rPr>
                <w:sz w:val="22"/>
                <w:szCs w:val="22"/>
              </w:rPr>
              <w:t>-</w:t>
            </w:r>
            <w:r w:rsidRPr="00E36497">
              <w:rPr>
                <w:sz w:val="22"/>
                <w:szCs w:val="22"/>
                <w:lang w:val="en-US"/>
              </w:rPr>
              <w:t>II</w:t>
            </w:r>
            <w:r w:rsidRPr="00E36497">
              <w:rPr>
                <w:sz w:val="22"/>
                <w:szCs w:val="22"/>
              </w:rPr>
              <w:t xml:space="preserve"> кварталы</w:t>
            </w:r>
          </w:p>
        </w:tc>
        <w:tc>
          <w:tcPr>
            <w:tcW w:w="1554" w:type="dxa"/>
          </w:tcPr>
          <w:p w14:paraId="048D1695" w14:textId="77777777" w:rsidR="000E12D3" w:rsidRPr="002370EF" w:rsidRDefault="000E12D3" w:rsidP="000E12D3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7C5EE518" w14:textId="77777777" w:rsidTr="0034666D">
        <w:tc>
          <w:tcPr>
            <w:tcW w:w="696" w:type="dxa"/>
          </w:tcPr>
          <w:p w14:paraId="5016FB0A" w14:textId="77777777" w:rsidR="000E12D3" w:rsidRPr="009E58F2" w:rsidRDefault="000E12D3" w:rsidP="000E12D3">
            <w:pPr>
              <w:pStyle w:val="a3"/>
              <w:spacing w:before="0" w:beforeAutospacing="0" w:after="0" w:afterAutospacing="0"/>
            </w:pPr>
            <w:r w:rsidRPr="009E58F2">
              <w:t>2.2.</w:t>
            </w:r>
          </w:p>
        </w:tc>
        <w:tc>
          <w:tcPr>
            <w:tcW w:w="5683" w:type="dxa"/>
          </w:tcPr>
          <w:p w14:paraId="1CA996EF" w14:textId="516E6561" w:rsidR="000E12D3" w:rsidRPr="00E36497" w:rsidRDefault="000E12D3" w:rsidP="000E12D3">
            <w:pPr>
              <w:jc w:val="both"/>
              <w:rPr>
                <w:spacing w:val="-2"/>
              </w:rPr>
            </w:pPr>
            <w:r w:rsidRPr="00E36497">
              <w:t>Подготовка и представление заключения Контрольно-счетной палаты по проекту решения городской Думы об исполнении бюджета города Пензы за 2025 год.</w:t>
            </w:r>
          </w:p>
        </w:tc>
        <w:tc>
          <w:tcPr>
            <w:tcW w:w="2098" w:type="dxa"/>
          </w:tcPr>
          <w:p w14:paraId="311022AC" w14:textId="13340FF6" w:rsidR="000E12D3" w:rsidRPr="00E36497" w:rsidRDefault="000E12D3" w:rsidP="000E12D3">
            <w:pPr>
              <w:jc w:val="center"/>
            </w:pPr>
            <w:r w:rsidRPr="00E36497">
              <w:rPr>
                <w:sz w:val="22"/>
                <w:szCs w:val="22"/>
                <w:lang w:val="en-US"/>
              </w:rPr>
              <w:t>II</w:t>
            </w:r>
            <w:r w:rsidRPr="00E36497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554" w:type="dxa"/>
          </w:tcPr>
          <w:p w14:paraId="530EDDC6" w14:textId="77777777" w:rsidR="000E12D3" w:rsidRPr="002370EF" w:rsidRDefault="000E12D3" w:rsidP="000E12D3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76EFAF3E" w14:textId="77777777" w:rsidTr="0034666D">
        <w:tc>
          <w:tcPr>
            <w:tcW w:w="696" w:type="dxa"/>
          </w:tcPr>
          <w:p w14:paraId="5F87C6B3" w14:textId="77777777" w:rsidR="000E12D3" w:rsidRPr="009E58F2" w:rsidRDefault="000E12D3" w:rsidP="000E12D3">
            <w:pPr>
              <w:pStyle w:val="a3"/>
              <w:spacing w:before="0" w:beforeAutospacing="0" w:after="0" w:afterAutospacing="0"/>
            </w:pPr>
            <w:r w:rsidRPr="009E58F2">
              <w:t>2.3.</w:t>
            </w:r>
          </w:p>
        </w:tc>
        <w:tc>
          <w:tcPr>
            <w:tcW w:w="5683" w:type="dxa"/>
          </w:tcPr>
          <w:p w14:paraId="76DE99F7" w14:textId="4F54FC0D" w:rsidR="000E12D3" w:rsidRPr="00E36497" w:rsidRDefault="000E12D3" w:rsidP="000E12D3">
            <w:pPr>
              <w:jc w:val="both"/>
            </w:pPr>
            <w:r w:rsidRPr="00E36497">
              <w:rPr>
                <w:spacing w:val="-4"/>
              </w:rPr>
              <w:t>Подготовка заключения Контрольно-счетной палаты на проект решения городской Думы «О бюджете города Пензы на 2027 год и плановый период 2028-2029 годов».</w:t>
            </w:r>
          </w:p>
        </w:tc>
        <w:tc>
          <w:tcPr>
            <w:tcW w:w="2098" w:type="dxa"/>
          </w:tcPr>
          <w:p w14:paraId="54C589DF" w14:textId="0A565498" w:rsidR="000E12D3" w:rsidRPr="00E36497" w:rsidRDefault="000E12D3" w:rsidP="000E12D3">
            <w:pPr>
              <w:jc w:val="center"/>
            </w:pPr>
            <w:r w:rsidRPr="00E36497">
              <w:rPr>
                <w:sz w:val="22"/>
                <w:szCs w:val="22"/>
                <w:lang w:val="en-US"/>
              </w:rPr>
              <w:t>IV</w:t>
            </w:r>
            <w:r w:rsidRPr="00E36497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554" w:type="dxa"/>
          </w:tcPr>
          <w:p w14:paraId="394714A4" w14:textId="77777777" w:rsidR="000E12D3" w:rsidRPr="002370EF" w:rsidRDefault="000E12D3" w:rsidP="000E12D3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10FE84FB" w14:textId="77777777" w:rsidTr="0034666D">
        <w:tc>
          <w:tcPr>
            <w:tcW w:w="696" w:type="dxa"/>
          </w:tcPr>
          <w:p w14:paraId="6422CB4B" w14:textId="77777777" w:rsidR="000E12D3" w:rsidRPr="009E58F2" w:rsidRDefault="000E12D3" w:rsidP="000E12D3">
            <w:pPr>
              <w:pStyle w:val="a3"/>
              <w:spacing w:before="0" w:beforeAutospacing="0" w:after="0" w:afterAutospacing="0"/>
            </w:pPr>
            <w:r w:rsidRPr="009E58F2">
              <w:t>2.4.</w:t>
            </w:r>
          </w:p>
        </w:tc>
        <w:tc>
          <w:tcPr>
            <w:tcW w:w="5683" w:type="dxa"/>
          </w:tcPr>
          <w:p w14:paraId="25DDDA22" w14:textId="637389B8" w:rsidR="000E12D3" w:rsidRPr="00E36497" w:rsidRDefault="000E12D3" w:rsidP="000E12D3">
            <w:pPr>
              <w:jc w:val="both"/>
              <w:rPr>
                <w:spacing w:val="-4"/>
              </w:rPr>
            </w:pPr>
            <w:r w:rsidRPr="00E36497">
              <w:rPr>
                <w:rFonts w:eastAsiaTheme="minorHAnsi"/>
                <w:lang w:eastAsia="en-US"/>
              </w:rPr>
              <w:t xml:space="preserve">Проведение оперативного анализа исполнения и контроля за организацией исполнения местного бюджета города </w:t>
            </w:r>
            <w:r w:rsidRPr="00E36497">
              <w:t>за первый квартал, первое полугодие и 9 месяцев 2026 года</w:t>
            </w:r>
            <w:r>
              <w:t>.</w:t>
            </w:r>
          </w:p>
        </w:tc>
        <w:tc>
          <w:tcPr>
            <w:tcW w:w="2098" w:type="dxa"/>
          </w:tcPr>
          <w:p w14:paraId="4B0614AE" w14:textId="41DE79BB" w:rsidR="000E12D3" w:rsidRPr="00E36497" w:rsidRDefault="000E12D3" w:rsidP="000E12D3">
            <w:pPr>
              <w:jc w:val="center"/>
            </w:pPr>
            <w:r w:rsidRPr="00E36497">
              <w:t xml:space="preserve">в течение года </w:t>
            </w:r>
          </w:p>
        </w:tc>
        <w:tc>
          <w:tcPr>
            <w:tcW w:w="1554" w:type="dxa"/>
          </w:tcPr>
          <w:p w14:paraId="4354383E" w14:textId="77777777" w:rsidR="000E12D3" w:rsidRPr="002370EF" w:rsidRDefault="000E12D3" w:rsidP="000E12D3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266F7158" w14:textId="77777777" w:rsidTr="0034666D">
        <w:tc>
          <w:tcPr>
            <w:tcW w:w="696" w:type="dxa"/>
          </w:tcPr>
          <w:p w14:paraId="0F405E96" w14:textId="77777777" w:rsidR="000E12D3" w:rsidRPr="009E58F2" w:rsidRDefault="000E12D3" w:rsidP="000E12D3">
            <w:pPr>
              <w:pStyle w:val="a3"/>
              <w:spacing w:before="0" w:beforeAutospacing="0" w:after="0" w:afterAutospacing="0"/>
            </w:pPr>
            <w:r w:rsidRPr="009E58F2">
              <w:t>2.5.</w:t>
            </w:r>
          </w:p>
        </w:tc>
        <w:tc>
          <w:tcPr>
            <w:tcW w:w="5683" w:type="dxa"/>
          </w:tcPr>
          <w:p w14:paraId="33796C52" w14:textId="0EF0DBAB" w:rsidR="000E12D3" w:rsidRPr="00E36497" w:rsidRDefault="000E12D3" w:rsidP="000E12D3">
            <w:pPr>
              <w:autoSpaceDE w:val="0"/>
              <w:autoSpaceDN w:val="0"/>
              <w:adjustRightInd w:val="0"/>
              <w:jc w:val="both"/>
            </w:pPr>
            <w:r w:rsidRPr="00E36497">
              <w:t>Участие в предпроектных работах Финансового управления города Пензы и иных органов местного самоуправления по формированию бюджета на 2027 год и плановый период 2028-2029 годов.</w:t>
            </w:r>
          </w:p>
        </w:tc>
        <w:tc>
          <w:tcPr>
            <w:tcW w:w="2098" w:type="dxa"/>
          </w:tcPr>
          <w:p w14:paraId="543D58BC" w14:textId="4927F5B4" w:rsidR="000E12D3" w:rsidRPr="00E36497" w:rsidRDefault="000E12D3" w:rsidP="000E12D3">
            <w:pPr>
              <w:jc w:val="center"/>
            </w:pPr>
            <w:r w:rsidRPr="00E36497">
              <w:rPr>
                <w:sz w:val="22"/>
                <w:szCs w:val="22"/>
                <w:lang w:val="en-US"/>
              </w:rPr>
              <w:t>III</w:t>
            </w:r>
            <w:r w:rsidRPr="00E36497">
              <w:rPr>
                <w:sz w:val="22"/>
                <w:szCs w:val="22"/>
              </w:rPr>
              <w:t>-</w:t>
            </w:r>
            <w:r w:rsidRPr="00E36497">
              <w:rPr>
                <w:sz w:val="22"/>
                <w:szCs w:val="22"/>
                <w:lang w:val="en-US"/>
              </w:rPr>
              <w:t>IV</w:t>
            </w:r>
            <w:r w:rsidRPr="00E36497">
              <w:rPr>
                <w:sz w:val="22"/>
                <w:szCs w:val="22"/>
              </w:rPr>
              <w:t xml:space="preserve"> кварталы</w:t>
            </w:r>
          </w:p>
        </w:tc>
        <w:tc>
          <w:tcPr>
            <w:tcW w:w="1554" w:type="dxa"/>
          </w:tcPr>
          <w:p w14:paraId="5082010F" w14:textId="77777777" w:rsidR="000E12D3" w:rsidRPr="002370EF" w:rsidRDefault="000E12D3" w:rsidP="000E12D3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53598FB0" w14:textId="77777777" w:rsidTr="0034666D">
        <w:tc>
          <w:tcPr>
            <w:tcW w:w="696" w:type="dxa"/>
          </w:tcPr>
          <w:p w14:paraId="1C5C0F18" w14:textId="77777777" w:rsidR="000E12D3" w:rsidRPr="009E58F2" w:rsidRDefault="000E12D3" w:rsidP="000E12D3">
            <w:pPr>
              <w:pStyle w:val="a3"/>
              <w:spacing w:before="0" w:beforeAutospacing="0" w:after="0" w:afterAutospacing="0"/>
            </w:pPr>
            <w:r w:rsidRPr="009E58F2">
              <w:t>2.6.</w:t>
            </w:r>
          </w:p>
        </w:tc>
        <w:tc>
          <w:tcPr>
            <w:tcW w:w="5683" w:type="dxa"/>
          </w:tcPr>
          <w:p w14:paraId="12BBC232" w14:textId="3226ED56" w:rsidR="000E12D3" w:rsidRPr="00E36497" w:rsidRDefault="000E12D3" w:rsidP="000E12D3">
            <w:pPr>
              <w:jc w:val="both"/>
            </w:pPr>
            <w:r>
              <w:t>Анализ и мониторинг бюджетного процесса, в том числе принятие мер по устранению выявленных отклонений в бюджетном процессе и его совершенствованию.</w:t>
            </w:r>
          </w:p>
        </w:tc>
        <w:tc>
          <w:tcPr>
            <w:tcW w:w="2098" w:type="dxa"/>
          </w:tcPr>
          <w:p w14:paraId="4815ADAA" w14:textId="1DBAE620" w:rsidR="000E12D3" w:rsidRPr="00E36497" w:rsidRDefault="000E12D3" w:rsidP="000E12D3">
            <w:pPr>
              <w:jc w:val="center"/>
            </w:pPr>
            <w:r w:rsidRPr="00E36497">
              <w:t>в течение года</w:t>
            </w:r>
          </w:p>
        </w:tc>
        <w:tc>
          <w:tcPr>
            <w:tcW w:w="1554" w:type="dxa"/>
          </w:tcPr>
          <w:p w14:paraId="02B420C3" w14:textId="77777777" w:rsidR="000E12D3" w:rsidRPr="002370EF" w:rsidRDefault="000E12D3" w:rsidP="000E12D3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4BF65C6D" w14:textId="77777777" w:rsidTr="0034666D">
        <w:tc>
          <w:tcPr>
            <w:tcW w:w="696" w:type="dxa"/>
          </w:tcPr>
          <w:p w14:paraId="47EFC651" w14:textId="3BA75279" w:rsidR="000E12D3" w:rsidRPr="009E58F2" w:rsidRDefault="000E12D3" w:rsidP="000E12D3">
            <w:r w:rsidRPr="009E58F2">
              <w:t>2.7.</w:t>
            </w:r>
          </w:p>
        </w:tc>
        <w:tc>
          <w:tcPr>
            <w:tcW w:w="5683" w:type="dxa"/>
          </w:tcPr>
          <w:p w14:paraId="5497E87E" w14:textId="261B144C" w:rsidR="000E12D3" w:rsidRPr="00E36497" w:rsidRDefault="000E12D3" w:rsidP="000E12D3">
            <w:pPr>
              <w:jc w:val="both"/>
            </w:pPr>
            <w:r w:rsidRPr="00E36497">
              <w:t>Экспертиза проектов решений Пензенской городской Думы и проектов нормативных правовых актов, предусматривающих расходы за счет средств бюджета города Пензы, изменение доходов местного бюджета, использование объектов муниципального имущества, а также по другим вопросам, входящим в компетенцию Контрольно-счетной палаты.</w:t>
            </w:r>
          </w:p>
        </w:tc>
        <w:tc>
          <w:tcPr>
            <w:tcW w:w="2098" w:type="dxa"/>
          </w:tcPr>
          <w:p w14:paraId="62BF0629" w14:textId="77E663B3" w:rsidR="000E12D3" w:rsidRPr="005E43A1" w:rsidRDefault="000E12D3" w:rsidP="000E12D3">
            <w:pPr>
              <w:jc w:val="center"/>
            </w:pPr>
            <w:r w:rsidRPr="00E36497">
              <w:t>в течение года</w:t>
            </w:r>
          </w:p>
        </w:tc>
        <w:tc>
          <w:tcPr>
            <w:tcW w:w="1554" w:type="dxa"/>
          </w:tcPr>
          <w:p w14:paraId="555C2B4F" w14:textId="77777777" w:rsidR="000E12D3" w:rsidRPr="002370EF" w:rsidRDefault="000E12D3" w:rsidP="000E12D3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68DA491B" w14:textId="77777777" w:rsidTr="0034666D">
        <w:tc>
          <w:tcPr>
            <w:tcW w:w="696" w:type="dxa"/>
          </w:tcPr>
          <w:p w14:paraId="2DEA2B48" w14:textId="507F97C3" w:rsidR="000E12D3" w:rsidRPr="009E58F2" w:rsidRDefault="000E12D3" w:rsidP="000E12D3">
            <w:pPr>
              <w:jc w:val="center"/>
              <w:rPr>
                <w:b/>
              </w:rPr>
            </w:pPr>
            <w:r w:rsidRPr="009E58F2">
              <w:t>2.8.</w:t>
            </w:r>
          </w:p>
        </w:tc>
        <w:tc>
          <w:tcPr>
            <w:tcW w:w="5683" w:type="dxa"/>
          </w:tcPr>
          <w:p w14:paraId="0B8B398F" w14:textId="5C8BBDCA" w:rsidR="000E12D3" w:rsidRPr="009E58F2" w:rsidRDefault="000E12D3" w:rsidP="000E12D3">
            <w:pPr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9E58F2">
              <w:rPr>
                <w:spacing w:val="-4"/>
              </w:rPr>
              <w:t>Мониторинг выполнения муниципальных программ города Пензы, в том числе реализуемых в рамках национальных проектов на территории города Пензы.</w:t>
            </w:r>
          </w:p>
        </w:tc>
        <w:tc>
          <w:tcPr>
            <w:tcW w:w="2098" w:type="dxa"/>
          </w:tcPr>
          <w:p w14:paraId="772BD29A" w14:textId="77FCE0A5" w:rsidR="000E12D3" w:rsidRPr="00E36497" w:rsidRDefault="000E12D3" w:rsidP="000E12D3">
            <w:pPr>
              <w:jc w:val="center"/>
            </w:pPr>
            <w:r w:rsidRPr="00E36497">
              <w:t>в течение года</w:t>
            </w:r>
          </w:p>
        </w:tc>
        <w:tc>
          <w:tcPr>
            <w:tcW w:w="1554" w:type="dxa"/>
          </w:tcPr>
          <w:p w14:paraId="673B4BDD" w14:textId="77777777" w:rsidR="000E12D3" w:rsidRPr="002370EF" w:rsidRDefault="000E12D3" w:rsidP="000E12D3">
            <w:pPr>
              <w:jc w:val="center"/>
              <w:rPr>
                <w:b/>
                <w:highlight w:val="yellow"/>
              </w:rPr>
            </w:pPr>
          </w:p>
        </w:tc>
      </w:tr>
      <w:tr w:rsidR="000E12D3" w:rsidRPr="00F70AB5" w14:paraId="277B372D" w14:textId="77777777" w:rsidTr="0034666D">
        <w:tc>
          <w:tcPr>
            <w:tcW w:w="696" w:type="dxa"/>
          </w:tcPr>
          <w:p w14:paraId="19337943" w14:textId="49EDE643" w:rsidR="000E12D3" w:rsidRPr="009E58F2" w:rsidRDefault="000E12D3" w:rsidP="000E12D3">
            <w:pPr>
              <w:jc w:val="center"/>
            </w:pPr>
            <w:r w:rsidRPr="009E58F2">
              <w:t>2.9.</w:t>
            </w:r>
          </w:p>
        </w:tc>
        <w:tc>
          <w:tcPr>
            <w:tcW w:w="5683" w:type="dxa"/>
          </w:tcPr>
          <w:p w14:paraId="66BFBAC2" w14:textId="3B431A38" w:rsidR="000E12D3" w:rsidRPr="00E36497" w:rsidRDefault="000E12D3" w:rsidP="000E12D3">
            <w:pPr>
              <w:autoSpaceDE w:val="0"/>
              <w:autoSpaceDN w:val="0"/>
              <w:adjustRightInd w:val="0"/>
              <w:jc w:val="both"/>
            </w:pPr>
            <w:r w:rsidRPr="007139DB">
              <w:t>Рассмотрение обращений, заявлений юридических и физических лиц.</w:t>
            </w:r>
          </w:p>
        </w:tc>
        <w:tc>
          <w:tcPr>
            <w:tcW w:w="2098" w:type="dxa"/>
          </w:tcPr>
          <w:p w14:paraId="646C7FE3" w14:textId="1851AEFD" w:rsidR="000E12D3" w:rsidRPr="00E36497" w:rsidRDefault="000E12D3" w:rsidP="000E12D3">
            <w:pPr>
              <w:jc w:val="center"/>
            </w:pPr>
            <w:r w:rsidRPr="007139DB">
              <w:rPr>
                <w:sz w:val="22"/>
              </w:rPr>
              <w:t>по мере поступления</w:t>
            </w:r>
          </w:p>
        </w:tc>
        <w:tc>
          <w:tcPr>
            <w:tcW w:w="1554" w:type="dxa"/>
          </w:tcPr>
          <w:p w14:paraId="31731862" w14:textId="77777777" w:rsidR="000E12D3" w:rsidRPr="002370EF" w:rsidRDefault="000E12D3" w:rsidP="000E12D3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266352EE" w14:textId="77777777" w:rsidTr="0034666D">
        <w:tc>
          <w:tcPr>
            <w:tcW w:w="10031" w:type="dxa"/>
            <w:gridSpan w:val="4"/>
          </w:tcPr>
          <w:p w14:paraId="7A0ED737" w14:textId="77777777" w:rsidR="000E12D3" w:rsidRPr="009E58F2" w:rsidRDefault="000E12D3" w:rsidP="000E12D3">
            <w:pPr>
              <w:jc w:val="center"/>
            </w:pPr>
            <w:r w:rsidRPr="009E58F2">
              <w:rPr>
                <w:b/>
              </w:rPr>
              <w:t>3. Организационная, информационная и иная деятельность</w:t>
            </w:r>
          </w:p>
        </w:tc>
      </w:tr>
      <w:tr w:rsidR="000E12D3" w:rsidRPr="00F70AB5" w14:paraId="63064733" w14:textId="77777777" w:rsidTr="003466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2326" w14:textId="58F21279" w:rsidR="000E12D3" w:rsidRPr="009E58F2" w:rsidRDefault="000E12D3" w:rsidP="000E12D3">
            <w:pPr>
              <w:jc w:val="center"/>
            </w:pPr>
            <w:r w:rsidRPr="009E58F2">
              <w:t>3.1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335B" w14:textId="370D6609" w:rsidR="000E12D3" w:rsidRPr="002370EF" w:rsidRDefault="000E12D3" w:rsidP="000E12D3">
            <w:pPr>
              <w:jc w:val="both"/>
              <w:rPr>
                <w:highlight w:val="yellow"/>
              </w:rPr>
            </w:pPr>
            <w:r w:rsidRPr="005E43A1">
              <w:t>Подготовка и представление на рассмотрение Пензенской городской Думе отчета о работе Контрольно-счетной палаты города Пензы за 2025 год</w:t>
            </w:r>
            <w:r>
              <w:t>.</w:t>
            </w:r>
            <w:r w:rsidRPr="005E43A1">
              <w:tab/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1FFF" w14:textId="41F4554E" w:rsidR="000E12D3" w:rsidRPr="002370EF" w:rsidRDefault="000E12D3" w:rsidP="000E12D3">
            <w:pPr>
              <w:jc w:val="center"/>
              <w:rPr>
                <w:highlight w:val="yellow"/>
              </w:rPr>
            </w:pPr>
            <w:r w:rsidRPr="005E43A1">
              <w:t>I квартал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4FE1" w14:textId="77777777" w:rsidR="000E12D3" w:rsidRPr="002370EF" w:rsidRDefault="000E12D3" w:rsidP="000E12D3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0E12D3" w:rsidRPr="00F70AB5" w14:paraId="34A6C4DC" w14:textId="77777777" w:rsidTr="003466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E675" w14:textId="0DB09A97" w:rsidR="000E12D3" w:rsidRPr="009E58F2" w:rsidRDefault="000E12D3" w:rsidP="000E12D3">
            <w:pPr>
              <w:jc w:val="center"/>
            </w:pPr>
            <w:r w:rsidRPr="009E58F2">
              <w:t>3.2.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FEF4" w14:textId="299BDE8D" w:rsidR="000E12D3" w:rsidRPr="005E43A1" w:rsidRDefault="000E12D3" w:rsidP="000E12D3">
            <w:pPr>
              <w:jc w:val="both"/>
            </w:pPr>
            <w:r>
              <w:t>Представление информации о результатах проведенных контрольных и экспертно-</w:t>
            </w:r>
            <w:r>
              <w:lastRenderedPageBreak/>
              <w:t>аналитических мероприятиях в Пензенскую городскую Думу и Главе города Пензы.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B86C" w14:textId="5BB59D50" w:rsidR="000E12D3" w:rsidRPr="005E43A1" w:rsidRDefault="000E12D3" w:rsidP="000E12D3">
            <w:pPr>
              <w:jc w:val="center"/>
            </w:pPr>
            <w:r w:rsidRPr="00BE2F57">
              <w:lastRenderedPageBreak/>
              <w:t>в течение года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E2A6" w14:textId="77777777" w:rsidR="000E12D3" w:rsidRPr="002370EF" w:rsidRDefault="000E12D3" w:rsidP="000E12D3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0E12D3" w:rsidRPr="00F70AB5" w14:paraId="3D256FC2" w14:textId="77777777" w:rsidTr="003466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FA33" w14:textId="4B274A87" w:rsidR="000E12D3" w:rsidRPr="009E58F2" w:rsidRDefault="000E12D3" w:rsidP="000E12D3">
            <w:pPr>
              <w:jc w:val="center"/>
            </w:pPr>
            <w:r w:rsidRPr="009E58F2">
              <w:t>3.3.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6ECA" w14:textId="6160FAF3" w:rsidR="000E12D3" w:rsidRPr="005E43A1" w:rsidRDefault="000E12D3" w:rsidP="000E12D3">
            <w:pPr>
              <w:jc w:val="both"/>
            </w:pPr>
            <w:r w:rsidRPr="00BE2F57">
              <w:t>Участие в работе постоянных комиссий Пензенской городской Думы.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0351" w14:textId="608823E7" w:rsidR="000E12D3" w:rsidRPr="005E43A1" w:rsidRDefault="000E12D3" w:rsidP="000E12D3">
            <w:pPr>
              <w:jc w:val="center"/>
            </w:pPr>
            <w:r w:rsidRPr="00BE2F57">
              <w:t>в течение года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FC49" w14:textId="77777777" w:rsidR="000E12D3" w:rsidRPr="002370EF" w:rsidRDefault="000E12D3" w:rsidP="000E12D3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0E12D3" w:rsidRPr="00F70AB5" w14:paraId="6DB473CE" w14:textId="77777777" w:rsidTr="003466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D960" w14:textId="3D62F54F" w:rsidR="000E12D3" w:rsidRPr="009E58F2" w:rsidRDefault="000E12D3" w:rsidP="000E12D3">
            <w:pPr>
              <w:jc w:val="center"/>
            </w:pPr>
            <w:r w:rsidRPr="009E58F2">
              <w:t>3.4.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FCE3" w14:textId="4E9E4246" w:rsidR="000E12D3" w:rsidRPr="005E43A1" w:rsidRDefault="000E12D3" w:rsidP="000E12D3">
            <w:pPr>
              <w:jc w:val="both"/>
            </w:pPr>
            <w:r>
              <w:t>Проведение заседаний Коллегии Контрольно-счетной палаты города Пензы.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4F1B" w14:textId="72002C4F" w:rsidR="000E12D3" w:rsidRPr="005E43A1" w:rsidRDefault="000E12D3" w:rsidP="000E12D3">
            <w:pPr>
              <w:jc w:val="center"/>
            </w:pPr>
            <w:r w:rsidRPr="00BE2F57">
              <w:t>в течение года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92F4" w14:textId="77777777" w:rsidR="000E12D3" w:rsidRPr="002370EF" w:rsidRDefault="000E12D3" w:rsidP="000E12D3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0E12D3" w:rsidRPr="00F70AB5" w14:paraId="2EC65BDA" w14:textId="77777777" w:rsidTr="003466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9FC1" w14:textId="1869B07E" w:rsidR="000E12D3" w:rsidRPr="009E58F2" w:rsidRDefault="000E12D3" w:rsidP="000E12D3">
            <w:pPr>
              <w:jc w:val="center"/>
            </w:pPr>
            <w:r w:rsidRPr="009E58F2">
              <w:t>3.5.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9611" w14:textId="0BB0BF80" w:rsidR="000E12D3" w:rsidRPr="00BE2F57" w:rsidRDefault="000E12D3" w:rsidP="000E12D3">
            <w:pPr>
              <w:jc w:val="both"/>
            </w:pPr>
            <w:r w:rsidRPr="00850C46">
              <w:t>Разработка и дополнение стандартов, правил и методик проведения контрольных и экспертно-аналитических мероприятий, внесение изменений и дополнений в локальные правовые акты Контрольно-счетной палаты.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D3AF" w14:textId="16AF3B17" w:rsidR="000E12D3" w:rsidRPr="00BE2F57" w:rsidRDefault="000E12D3" w:rsidP="000E12D3">
            <w:pPr>
              <w:jc w:val="center"/>
            </w:pPr>
            <w:r w:rsidRPr="00850C46">
              <w:t>в течение года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9B51" w14:textId="77777777" w:rsidR="000E12D3" w:rsidRPr="002370EF" w:rsidRDefault="000E12D3" w:rsidP="000E12D3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0E12D3" w:rsidRPr="00F70AB5" w14:paraId="67FF7F07" w14:textId="77777777" w:rsidTr="003466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37A6" w14:textId="29A48E9E" w:rsidR="000E12D3" w:rsidRPr="009E58F2" w:rsidRDefault="000E12D3" w:rsidP="000E12D3">
            <w:pPr>
              <w:jc w:val="center"/>
            </w:pPr>
            <w:r w:rsidRPr="009E58F2">
              <w:t>3.6.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DB81" w14:textId="5B7A8D90" w:rsidR="000E12D3" w:rsidRPr="00850C46" w:rsidRDefault="000E12D3" w:rsidP="000E12D3">
            <w:pPr>
              <w:jc w:val="both"/>
            </w:pPr>
            <w:r w:rsidRPr="0081643F">
              <w:t xml:space="preserve">Подготовка информации, предложений, докладов и т.д. в рамках взаимодействия с контрольными и правоохранительными органами Пензенской области, Счетной палатой Пензенской области, контрольно-счетными органами муниципальных образований.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DBF9" w14:textId="0795AD99" w:rsidR="000E12D3" w:rsidRPr="00850C46" w:rsidRDefault="000E12D3" w:rsidP="000E12D3">
            <w:pPr>
              <w:jc w:val="center"/>
            </w:pPr>
            <w:r w:rsidRPr="0081643F">
              <w:t>в течение года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BFD2" w14:textId="77777777" w:rsidR="000E12D3" w:rsidRPr="002370EF" w:rsidRDefault="000E12D3" w:rsidP="000E12D3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0E12D3" w:rsidRPr="00F70AB5" w14:paraId="34DA79EC" w14:textId="77777777" w:rsidTr="003466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5A1" w14:textId="290009C2" w:rsidR="000E12D3" w:rsidRPr="009E58F2" w:rsidRDefault="000E12D3" w:rsidP="000E12D3">
            <w:pPr>
              <w:jc w:val="center"/>
            </w:pPr>
            <w:r w:rsidRPr="009E58F2">
              <w:t>3.7.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15C0" w14:textId="143189B9" w:rsidR="000E12D3" w:rsidRPr="0081643F" w:rsidRDefault="000E12D3" w:rsidP="000E12D3">
            <w:pPr>
              <w:jc w:val="both"/>
            </w:pPr>
            <w:r w:rsidRPr="0081643F">
              <w:t>Поддержка официального сайта Контрольно-счетной палаты в информационно-телекоммуникационной сети Интернет, его информационное наполнение и актуализация опубликованной информации.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2C6E" w14:textId="4B7D2817" w:rsidR="000E12D3" w:rsidRPr="0081643F" w:rsidRDefault="000E12D3" w:rsidP="000E12D3">
            <w:pPr>
              <w:jc w:val="center"/>
            </w:pPr>
            <w:r w:rsidRPr="0081643F">
              <w:t>в течение года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7552" w14:textId="77777777" w:rsidR="000E12D3" w:rsidRPr="002370EF" w:rsidRDefault="000E12D3" w:rsidP="000E12D3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0E12D3" w:rsidRPr="00F70AB5" w14:paraId="2D4B3630" w14:textId="77777777" w:rsidTr="003466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C11A" w14:textId="3DA9BD74" w:rsidR="000E12D3" w:rsidRPr="009E58F2" w:rsidRDefault="000E12D3" w:rsidP="000E12D3">
            <w:pPr>
              <w:jc w:val="center"/>
            </w:pPr>
            <w:r w:rsidRPr="009E58F2">
              <w:t>3.8.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BAB8" w14:textId="1B77E8CD" w:rsidR="000E12D3" w:rsidRPr="0081643F" w:rsidRDefault="000E12D3" w:rsidP="000E12D3">
            <w:pPr>
              <w:jc w:val="both"/>
            </w:pPr>
            <w:r w:rsidRPr="0081643F">
              <w:t>Размещение информации о деятельности Контрольно-счетной палаты на официальной странице в социальной сети «ВКонтакте».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E822" w14:textId="622AD045" w:rsidR="000E12D3" w:rsidRPr="0081643F" w:rsidRDefault="000E12D3" w:rsidP="000E12D3">
            <w:pPr>
              <w:jc w:val="center"/>
            </w:pPr>
            <w:r w:rsidRPr="0081643F">
              <w:t>в течение года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182C" w14:textId="77777777" w:rsidR="000E12D3" w:rsidRPr="002370EF" w:rsidRDefault="000E12D3" w:rsidP="000E12D3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0E12D3" w:rsidRPr="00F70AB5" w14:paraId="312B0354" w14:textId="77777777" w:rsidTr="003466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6DE0" w14:textId="3014514C" w:rsidR="000E12D3" w:rsidRPr="009E58F2" w:rsidRDefault="000E12D3" w:rsidP="000E12D3">
            <w:pPr>
              <w:jc w:val="center"/>
            </w:pPr>
            <w:r w:rsidRPr="009E58F2">
              <w:t>3.9.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0591" w14:textId="1F84D211" w:rsidR="000E12D3" w:rsidRPr="0081643F" w:rsidRDefault="000E12D3" w:rsidP="000E12D3">
            <w:pPr>
              <w:jc w:val="both"/>
            </w:pPr>
            <w:r w:rsidRPr="0081643F">
              <w:t>Учеба и повышение квалификации сотрудников Контрольно-счетной палаты города Пензы, в том числе посредством непрерывного изучения опыта работы органов финансового контроля.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4153" w14:textId="457B9856" w:rsidR="000E12D3" w:rsidRPr="0081643F" w:rsidRDefault="000E12D3" w:rsidP="000E12D3">
            <w:pPr>
              <w:jc w:val="center"/>
            </w:pPr>
            <w:r w:rsidRPr="0081643F">
              <w:t>в течение года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E918" w14:textId="77777777" w:rsidR="000E12D3" w:rsidRPr="002370EF" w:rsidRDefault="000E12D3" w:rsidP="000E12D3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0E12D3" w:rsidRPr="00F70AB5" w14:paraId="6CE7443A" w14:textId="77777777" w:rsidTr="0034666D">
        <w:tc>
          <w:tcPr>
            <w:tcW w:w="696" w:type="dxa"/>
          </w:tcPr>
          <w:p w14:paraId="6C566264" w14:textId="2EC42D73" w:rsidR="000E12D3" w:rsidRPr="009E58F2" w:rsidRDefault="000E12D3" w:rsidP="000E12D3">
            <w:pPr>
              <w:jc w:val="center"/>
            </w:pPr>
            <w:r w:rsidRPr="009E58F2">
              <w:t>3.10</w:t>
            </w:r>
          </w:p>
        </w:tc>
        <w:tc>
          <w:tcPr>
            <w:tcW w:w="5683" w:type="dxa"/>
          </w:tcPr>
          <w:p w14:paraId="49097842" w14:textId="319003FE" w:rsidR="000E12D3" w:rsidRPr="0081643F" w:rsidRDefault="000E12D3" w:rsidP="000E12D3">
            <w:pPr>
              <w:jc w:val="both"/>
            </w:pPr>
            <w:r w:rsidRPr="0081643F">
              <w:t>Развитие сотрудничества Контрольно-счетной палаты города Пензы в иными контрольно-счетной палаты города Пензы с иными контрольно-счетными органами, в том числе участие в семинарах, круглых столах, конференциях и иных мероприятиях контрольно-счетных органов.</w:t>
            </w:r>
          </w:p>
        </w:tc>
        <w:tc>
          <w:tcPr>
            <w:tcW w:w="2098" w:type="dxa"/>
          </w:tcPr>
          <w:p w14:paraId="0B576567" w14:textId="7CF5FE90" w:rsidR="000E12D3" w:rsidRPr="0081643F" w:rsidRDefault="000E12D3" w:rsidP="000E12D3">
            <w:pPr>
              <w:jc w:val="center"/>
            </w:pPr>
            <w:r w:rsidRPr="0081643F">
              <w:t>в течение года</w:t>
            </w:r>
          </w:p>
        </w:tc>
        <w:tc>
          <w:tcPr>
            <w:tcW w:w="1554" w:type="dxa"/>
          </w:tcPr>
          <w:p w14:paraId="32D9E9B3" w14:textId="77777777" w:rsidR="000E12D3" w:rsidRPr="002370EF" w:rsidRDefault="000E12D3" w:rsidP="000E12D3">
            <w:pPr>
              <w:jc w:val="center"/>
              <w:rPr>
                <w:highlight w:val="yellow"/>
              </w:rPr>
            </w:pPr>
          </w:p>
        </w:tc>
      </w:tr>
      <w:tr w:rsidR="000E12D3" w:rsidRPr="00F70AB5" w14:paraId="0818A073" w14:textId="77777777" w:rsidTr="0034666D">
        <w:tc>
          <w:tcPr>
            <w:tcW w:w="696" w:type="dxa"/>
          </w:tcPr>
          <w:p w14:paraId="7F315ADB" w14:textId="4AE01BFC" w:rsidR="000E12D3" w:rsidRPr="009E58F2" w:rsidRDefault="000E12D3" w:rsidP="000E12D3">
            <w:pPr>
              <w:jc w:val="center"/>
            </w:pPr>
            <w:r w:rsidRPr="009E58F2">
              <w:t>3.11</w:t>
            </w:r>
          </w:p>
        </w:tc>
        <w:tc>
          <w:tcPr>
            <w:tcW w:w="5683" w:type="dxa"/>
          </w:tcPr>
          <w:p w14:paraId="23777214" w14:textId="0433CB9C" w:rsidR="000E12D3" w:rsidRPr="0081643F" w:rsidRDefault="000E12D3" w:rsidP="000E12D3">
            <w:pPr>
              <w:jc w:val="both"/>
            </w:pPr>
            <w:r w:rsidRPr="00850C46">
              <w:t>Формирование плана работы Контрольно-счетной палаты города Пензы на 2027 год.</w:t>
            </w:r>
          </w:p>
        </w:tc>
        <w:tc>
          <w:tcPr>
            <w:tcW w:w="2098" w:type="dxa"/>
          </w:tcPr>
          <w:p w14:paraId="3860401C" w14:textId="5216C55C" w:rsidR="000E12D3" w:rsidRPr="0081643F" w:rsidRDefault="000E12D3" w:rsidP="000E12D3">
            <w:pPr>
              <w:jc w:val="center"/>
            </w:pPr>
            <w:r w:rsidRPr="00E36497">
              <w:rPr>
                <w:sz w:val="22"/>
                <w:szCs w:val="22"/>
                <w:lang w:val="en-US"/>
              </w:rPr>
              <w:t>IV</w:t>
            </w:r>
            <w:r w:rsidRPr="00E36497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554" w:type="dxa"/>
          </w:tcPr>
          <w:p w14:paraId="5F8839A7" w14:textId="77777777" w:rsidR="000E12D3" w:rsidRPr="002370EF" w:rsidRDefault="000E12D3" w:rsidP="000E12D3">
            <w:pPr>
              <w:jc w:val="center"/>
              <w:rPr>
                <w:color w:val="FF0000"/>
                <w:highlight w:val="yellow"/>
              </w:rPr>
            </w:pPr>
          </w:p>
        </w:tc>
      </w:tr>
    </w:tbl>
    <w:p w14:paraId="6F4356FC" w14:textId="77777777" w:rsidR="00B20928" w:rsidRDefault="00B20928" w:rsidP="007C159C"/>
    <w:sectPr w:rsidR="00B20928" w:rsidSect="005E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928"/>
    <w:rsid w:val="00005FFA"/>
    <w:rsid w:val="00020652"/>
    <w:rsid w:val="000810D1"/>
    <w:rsid w:val="000911F5"/>
    <w:rsid w:val="000A6FD0"/>
    <w:rsid w:val="000E12D3"/>
    <w:rsid w:val="000F0B62"/>
    <w:rsid w:val="001340B2"/>
    <w:rsid w:val="001354B5"/>
    <w:rsid w:val="00145E9A"/>
    <w:rsid w:val="00152E00"/>
    <w:rsid w:val="001A3746"/>
    <w:rsid w:val="001E318F"/>
    <w:rsid w:val="001F6BBC"/>
    <w:rsid w:val="002237BB"/>
    <w:rsid w:val="00235C5E"/>
    <w:rsid w:val="002370EF"/>
    <w:rsid w:val="00252499"/>
    <w:rsid w:val="002608F0"/>
    <w:rsid w:val="00263867"/>
    <w:rsid w:val="0027400B"/>
    <w:rsid w:val="002965BF"/>
    <w:rsid w:val="002A6333"/>
    <w:rsid w:val="002A6A02"/>
    <w:rsid w:val="002C1015"/>
    <w:rsid w:val="002D7AA9"/>
    <w:rsid w:val="003303CD"/>
    <w:rsid w:val="0034666D"/>
    <w:rsid w:val="00373EB9"/>
    <w:rsid w:val="003A7CC7"/>
    <w:rsid w:val="003C3C8E"/>
    <w:rsid w:val="003E397A"/>
    <w:rsid w:val="0043508C"/>
    <w:rsid w:val="00453643"/>
    <w:rsid w:val="004A048D"/>
    <w:rsid w:val="004C14B2"/>
    <w:rsid w:val="004C3B3C"/>
    <w:rsid w:val="00500A01"/>
    <w:rsid w:val="00506A59"/>
    <w:rsid w:val="0054737D"/>
    <w:rsid w:val="00547A5F"/>
    <w:rsid w:val="00577BFF"/>
    <w:rsid w:val="00581CB3"/>
    <w:rsid w:val="005B2D87"/>
    <w:rsid w:val="005E0FD7"/>
    <w:rsid w:val="005E43A1"/>
    <w:rsid w:val="005E7544"/>
    <w:rsid w:val="00607E67"/>
    <w:rsid w:val="00640133"/>
    <w:rsid w:val="006612C5"/>
    <w:rsid w:val="0066419D"/>
    <w:rsid w:val="00692FD0"/>
    <w:rsid w:val="006A0E1C"/>
    <w:rsid w:val="006A5371"/>
    <w:rsid w:val="006B079D"/>
    <w:rsid w:val="006E27D5"/>
    <w:rsid w:val="00711331"/>
    <w:rsid w:val="007139DB"/>
    <w:rsid w:val="0071436B"/>
    <w:rsid w:val="0076258C"/>
    <w:rsid w:val="0079520C"/>
    <w:rsid w:val="007C159C"/>
    <w:rsid w:val="007F5FE4"/>
    <w:rsid w:val="0081643F"/>
    <w:rsid w:val="00850C46"/>
    <w:rsid w:val="00867083"/>
    <w:rsid w:val="00880D64"/>
    <w:rsid w:val="008958F4"/>
    <w:rsid w:val="008B04B4"/>
    <w:rsid w:val="008B7C64"/>
    <w:rsid w:val="0092729A"/>
    <w:rsid w:val="009577F6"/>
    <w:rsid w:val="00981A37"/>
    <w:rsid w:val="009838E1"/>
    <w:rsid w:val="009E58F2"/>
    <w:rsid w:val="00A267AE"/>
    <w:rsid w:val="00A72E0C"/>
    <w:rsid w:val="00A9439E"/>
    <w:rsid w:val="00A95CD6"/>
    <w:rsid w:val="00AA52DC"/>
    <w:rsid w:val="00B13F8E"/>
    <w:rsid w:val="00B20928"/>
    <w:rsid w:val="00B31BC8"/>
    <w:rsid w:val="00B4443F"/>
    <w:rsid w:val="00B47384"/>
    <w:rsid w:val="00B66794"/>
    <w:rsid w:val="00B7415A"/>
    <w:rsid w:val="00BB199A"/>
    <w:rsid w:val="00BB3D0F"/>
    <w:rsid w:val="00BD2243"/>
    <w:rsid w:val="00BE2F57"/>
    <w:rsid w:val="00C30D83"/>
    <w:rsid w:val="00C45B28"/>
    <w:rsid w:val="00C47A6D"/>
    <w:rsid w:val="00C615BB"/>
    <w:rsid w:val="00C70B22"/>
    <w:rsid w:val="00C76ED0"/>
    <w:rsid w:val="00C82D56"/>
    <w:rsid w:val="00C8437A"/>
    <w:rsid w:val="00C9317E"/>
    <w:rsid w:val="00CB573D"/>
    <w:rsid w:val="00CC3A13"/>
    <w:rsid w:val="00CF239D"/>
    <w:rsid w:val="00CF777F"/>
    <w:rsid w:val="00D035F0"/>
    <w:rsid w:val="00D32949"/>
    <w:rsid w:val="00D563C6"/>
    <w:rsid w:val="00D6762E"/>
    <w:rsid w:val="00D73431"/>
    <w:rsid w:val="00DB4AB0"/>
    <w:rsid w:val="00DC6DC4"/>
    <w:rsid w:val="00DD4D08"/>
    <w:rsid w:val="00DE09AE"/>
    <w:rsid w:val="00DF05A7"/>
    <w:rsid w:val="00E22D6E"/>
    <w:rsid w:val="00E30DFB"/>
    <w:rsid w:val="00E36497"/>
    <w:rsid w:val="00E46A2C"/>
    <w:rsid w:val="00E50044"/>
    <w:rsid w:val="00E81571"/>
    <w:rsid w:val="00E91440"/>
    <w:rsid w:val="00EA3734"/>
    <w:rsid w:val="00EB4FB2"/>
    <w:rsid w:val="00EF166C"/>
    <w:rsid w:val="00EF188F"/>
    <w:rsid w:val="00EF1C62"/>
    <w:rsid w:val="00F15FAF"/>
    <w:rsid w:val="00F27AAF"/>
    <w:rsid w:val="00F34030"/>
    <w:rsid w:val="00F46A5E"/>
    <w:rsid w:val="00F70AB5"/>
    <w:rsid w:val="00F72FCE"/>
    <w:rsid w:val="00F850F9"/>
    <w:rsid w:val="00FA4EFA"/>
    <w:rsid w:val="00FD4CE3"/>
    <w:rsid w:val="00FE55DB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DE257"/>
  <w15:docId w15:val="{886A5CCA-B392-4722-BB05-B7983701E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2D87"/>
    <w:pPr>
      <w:spacing w:before="100" w:beforeAutospacing="1" w:after="100" w:afterAutospacing="1"/>
    </w:pPr>
  </w:style>
  <w:style w:type="paragraph" w:customStyle="1" w:styleId="ConsPlusNormal">
    <w:name w:val="ConsPlusNormal"/>
    <w:rsid w:val="007F5F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1F6BB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F0B62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8B7C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grul.nalog.ru/index.html?ysclid=mjjpf2w1hc57206073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grul.nalog.ru/index.html?ysclid=mjjpf2w1hc572060736" TargetMode="External"/><Relationship Id="rId5" Type="http://schemas.openxmlformats.org/officeDocument/2006/relationships/hyperlink" Target="https://egrul.nalog.ru/index.html?ysclid=mjjpf2w1hc57206073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0C9FD-309E-46AB-ADD7-6B637CA15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2723</TotalTime>
  <Pages>4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ksp_8</dc:creator>
  <cp:lastModifiedBy>Олеся Александровна Разливалова</cp:lastModifiedBy>
  <cp:revision>27</cp:revision>
  <cp:lastPrinted>2026-09-07T09:36:00Z</cp:lastPrinted>
  <dcterms:created xsi:type="dcterms:W3CDTF">2022-12-19T06:58:00Z</dcterms:created>
  <dcterms:modified xsi:type="dcterms:W3CDTF">2026-09-07T10:27:00Z</dcterms:modified>
</cp:coreProperties>
</file>