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2DF" w:rsidRDefault="003D73E4" w:rsidP="0028210B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="00E001A4">
        <w:rPr>
          <w:sz w:val="28"/>
          <w:szCs w:val="28"/>
        </w:rPr>
        <w:tab/>
      </w:r>
      <w:r w:rsidR="003522DF">
        <w:rPr>
          <w:sz w:val="22"/>
          <w:szCs w:val="22"/>
        </w:rPr>
        <w:t xml:space="preserve">Приложение </w:t>
      </w:r>
    </w:p>
    <w:p w:rsidR="003522DF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Утвержден </w:t>
      </w:r>
    </w:p>
    <w:p w:rsidR="000E63C2" w:rsidRPr="0028210B" w:rsidRDefault="003522DF" w:rsidP="003522D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>риказ</w:t>
      </w:r>
      <w:r>
        <w:rPr>
          <w:sz w:val="22"/>
          <w:szCs w:val="22"/>
        </w:rPr>
        <w:t>ом</w:t>
      </w:r>
      <w:r w:rsidR="000E63C2" w:rsidRP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редседателя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Контрольно-с</w:t>
      </w:r>
      <w:r w:rsidR="000E63C2" w:rsidRPr="0028210B">
        <w:rPr>
          <w:sz w:val="22"/>
          <w:szCs w:val="22"/>
        </w:rPr>
        <w:t xml:space="preserve">четной </w:t>
      </w:r>
      <w:r w:rsidRPr="0028210B">
        <w:rPr>
          <w:sz w:val="22"/>
          <w:szCs w:val="22"/>
        </w:rPr>
        <w:t>п</w:t>
      </w:r>
      <w:r w:rsidR="000E63C2" w:rsidRPr="0028210B">
        <w:rPr>
          <w:sz w:val="22"/>
          <w:szCs w:val="22"/>
        </w:rPr>
        <w:t xml:space="preserve">алаты </w:t>
      </w:r>
    </w:p>
    <w:p w:rsidR="000E63C2" w:rsidRPr="0028210B" w:rsidRDefault="0028210B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города Пензы</w:t>
      </w:r>
    </w:p>
    <w:p w:rsidR="000E63C2" w:rsidRPr="0028210B" w:rsidRDefault="000E63C2" w:rsidP="0028210B">
      <w:pPr>
        <w:jc w:val="right"/>
        <w:rPr>
          <w:sz w:val="22"/>
          <w:szCs w:val="22"/>
        </w:rPr>
      </w:pPr>
      <w:r w:rsidRPr="0028210B">
        <w:rPr>
          <w:sz w:val="22"/>
          <w:szCs w:val="22"/>
        </w:rPr>
        <w:t>от</w:t>
      </w:r>
      <w:r w:rsidR="00E650B7">
        <w:rPr>
          <w:sz w:val="22"/>
          <w:szCs w:val="22"/>
        </w:rPr>
        <w:t xml:space="preserve"> 1</w:t>
      </w:r>
      <w:r w:rsidR="001F0A1F">
        <w:rPr>
          <w:sz w:val="22"/>
          <w:szCs w:val="22"/>
        </w:rPr>
        <w:t>7</w:t>
      </w:r>
      <w:r w:rsid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декабря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201</w:t>
      </w:r>
      <w:r w:rsidR="00D768F8">
        <w:rPr>
          <w:sz w:val="22"/>
          <w:szCs w:val="22"/>
        </w:rPr>
        <w:t>8</w:t>
      </w:r>
      <w:r w:rsidR="0028210B">
        <w:rPr>
          <w:sz w:val="22"/>
          <w:szCs w:val="22"/>
        </w:rPr>
        <w:t xml:space="preserve"> </w:t>
      </w:r>
      <w:r w:rsidR="0028210B" w:rsidRPr="0028210B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года</w:t>
      </w:r>
      <w:r w:rsidR="0028210B" w:rsidRPr="0028210B">
        <w:rPr>
          <w:sz w:val="22"/>
          <w:szCs w:val="22"/>
        </w:rPr>
        <w:t xml:space="preserve"> </w:t>
      </w:r>
      <w:r w:rsidR="00552B78">
        <w:rPr>
          <w:sz w:val="22"/>
          <w:szCs w:val="22"/>
        </w:rPr>
        <w:t xml:space="preserve"> </w:t>
      </w:r>
      <w:r w:rsidRPr="0028210B">
        <w:rPr>
          <w:sz w:val="22"/>
          <w:szCs w:val="22"/>
        </w:rPr>
        <w:t>N</w:t>
      </w:r>
      <w:r w:rsidR="00E650B7">
        <w:rPr>
          <w:sz w:val="22"/>
          <w:szCs w:val="22"/>
        </w:rPr>
        <w:t xml:space="preserve"> 40</w:t>
      </w:r>
      <w:r w:rsidR="00552B78">
        <w:rPr>
          <w:sz w:val="22"/>
          <w:szCs w:val="22"/>
        </w:rPr>
        <w:t xml:space="preserve">   </w:t>
      </w:r>
      <w:r w:rsidR="0028210B">
        <w:rPr>
          <w:sz w:val="22"/>
          <w:szCs w:val="22"/>
        </w:rPr>
        <w:t xml:space="preserve">   </w:t>
      </w:r>
    </w:p>
    <w:p w:rsidR="00EF6718" w:rsidRPr="009210A8" w:rsidRDefault="00EF6718" w:rsidP="0028210B">
      <w:pPr>
        <w:pStyle w:val="a5"/>
        <w:tabs>
          <w:tab w:val="left" w:pos="6180"/>
          <w:tab w:val="right" w:pos="9923"/>
        </w:tabs>
        <w:rPr>
          <w:sz w:val="28"/>
          <w:szCs w:val="28"/>
        </w:rPr>
      </w:pPr>
      <w:r w:rsidRPr="009210A8">
        <w:rPr>
          <w:sz w:val="28"/>
          <w:szCs w:val="28"/>
        </w:rPr>
        <w:t>ПЛАН</w:t>
      </w:r>
    </w:p>
    <w:p w:rsidR="00EF6718" w:rsidRPr="009210A8" w:rsidRDefault="00EF6718" w:rsidP="00EF6718">
      <w:pPr>
        <w:jc w:val="center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К</w:t>
      </w:r>
      <w:r w:rsidRPr="009210A8">
        <w:rPr>
          <w:b/>
          <w:sz w:val="28"/>
          <w:szCs w:val="28"/>
        </w:rPr>
        <w:t>онтрольно-счетной палаты г</w:t>
      </w:r>
      <w:r>
        <w:rPr>
          <w:b/>
          <w:sz w:val="28"/>
          <w:szCs w:val="28"/>
        </w:rPr>
        <w:t>орода Пензы</w:t>
      </w:r>
      <w:r w:rsidRPr="009210A8">
        <w:rPr>
          <w:b/>
          <w:sz w:val="28"/>
          <w:szCs w:val="28"/>
        </w:rPr>
        <w:t xml:space="preserve"> на 201</w:t>
      </w:r>
      <w:r w:rsidR="00B708C8">
        <w:rPr>
          <w:b/>
          <w:sz w:val="28"/>
          <w:szCs w:val="28"/>
        </w:rPr>
        <w:t>9</w:t>
      </w:r>
      <w:r w:rsidRPr="009210A8">
        <w:rPr>
          <w:b/>
          <w:sz w:val="28"/>
          <w:szCs w:val="28"/>
        </w:rPr>
        <w:t xml:space="preserve"> год</w:t>
      </w:r>
    </w:p>
    <w:p w:rsidR="00EF671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  <w:r w:rsidRPr="009210A8">
        <w:rPr>
          <w:b/>
          <w:sz w:val="28"/>
          <w:szCs w:val="28"/>
        </w:rPr>
        <w:tab/>
      </w:r>
    </w:p>
    <w:p w:rsidR="00EF6718" w:rsidRPr="009210A8" w:rsidRDefault="00EF6718" w:rsidP="00EF6718">
      <w:pPr>
        <w:jc w:val="right"/>
        <w:rPr>
          <w:b/>
          <w:sz w:val="28"/>
          <w:szCs w:val="28"/>
        </w:rPr>
      </w:pPr>
      <w:r w:rsidRPr="009210A8">
        <w:rPr>
          <w:b/>
          <w:sz w:val="28"/>
          <w:szCs w:val="28"/>
        </w:rPr>
        <w:t xml:space="preserve"> 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688"/>
        <w:gridCol w:w="1843"/>
        <w:gridCol w:w="3402"/>
      </w:tblGrid>
      <w:tr w:rsidR="00DA26A6" w:rsidRPr="007E6AA1" w:rsidTr="000C13FE">
        <w:tc>
          <w:tcPr>
            <w:tcW w:w="699" w:type="dxa"/>
          </w:tcPr>
          <w:p w:rsidR="00DA26A6" w:rsidRPr="007E6AA1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№№</w:t>
            </w:r>
          </w:p>
          <w:p w:rsidR="00DA26A6" w:rsidRPr="007E6AA1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8" w:type="dxa"/>
          </w:tcPr>
          <w:p w:rsidR="00DA26A6" w:rsidRPr="007E6AA1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Наименование  задания</w:t>
            </w:r>
          </w:p>
        </w:tc>
        <w:tc>
          <w:tcPr>
            <w:tcW w:w="1843" w:type="dxa"/>
          </w:tcPr>
          <w:p w:rsidR="00DA26A6" w:rsidRPr="007E6AA1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7E6AA1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402" w:type="dxa"/>
          </w:tcPr>
          <w:p w:rsidR="00DA26A6" w:rsidRDefault="00DA26A6" w:rsidP="00D159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DA26A6" w:rsidRPr="00297AFE" w:rsidTr="009A298C">
        <w:tc>
          <w:tcPr>
            <w:tcW w:w="699" w:type="dxa"/>
          </w:tcPr>
          <w:p w:rsidR="00DA26A6" w:rsidRPr="00297AFE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297AFE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A26A6" w:rsidRPr="00297AFE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A26A6" w:rsidRPr="00297AFE" w:rsidRDefault="00DA26A6" w:rsidP="001106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1594E" w:rsidRPr="00297AFE" w:rsidTr="0075230D">
        <w:tc>
          <w:tcPr>
            <w:tcW w:w="10632" w:type="dxa"/>
            <w:gridSpan w:val="4"/>
          </w:tcPr>
          <w:p w:rsidR="00D1594E" w:rsidRPr="00297AFE" w:rsidRDefault="00D1594E" w:rsidP="00D1594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</w:t>
            </w:r>
            <w:r w:rsidRPr="00297AFE">
              <w:rPr>
                <w:b/>
                <w:sz w:val="24"/>
                <w:szCs w:val="24"/>
              </w:rPr>
              <w:t>. Контрольные мероприятия</w:t>
            </w:r>
          </w:p>
        </w:tc>
      </w:tr>
      <w:tr w:rsidR="00DA26A6" w:rsidRPr="00BC5C64" w:rsidTr="004561DD">
        <w:trPr>
          <w:trHeight w:val="1446"/>
        </w:trPr>
        <w:tc>
          <w:tcPr>
            <w:tcW w:w="699" w:type="dxa"/>
          </w:tcPr>
          <w:p w:rsidR="00DA26A6" w:rsidRPr="00BC5C64" w:rsidRDefault="00DA26A6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C5C64">
              <w:rPr>
                <w:sz w:val="24"/>
                <w:szCs w:val="24"/>
              </w:rPr>
              <w:t>1.</w:t>
            </w:r>
          </w:p>
          <w:p w:rsidR="00DA26A6" w:rsidRPr="00BC5C64" w:rsidRDefault="00DA26A6" w:rsidP="00BB19E6">
            <w:pPr>
              <w:rPr>
                <w:sz w:val="24"/>
                <w:szCs w:val="24"/>
              </w:rPr>
            </w:pPr>
          </w:p>
          <w:p w:rsidR="00DA26A6" w:rsidRPr="00BC5C64" w:rsidRDefault="00DA26A6" w:rsidP="00BB19E6">
            <w:pPr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BB19E6">
            <w:pPr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9A4E44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CA63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использования бюджетных средств, выделенных в 2018 году и текущем периоде 2019 года в рамках муниципальной программы  города Пензы «Развитие образования в городе Пензе на 2015-2021 годы», утвержденной постановлением администрации города Пензы от 05.08.2014 №918 выборочным методом в отдельных учреждениях:</w:t>
            </w:r>
          </w:p>
          <w:p w:rsidR="00DA26A6" w:rsidRDefault="00DA26A6" w:rsidP="00CA63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на приведение зданий, сооружений, территории и материально-технической базы образовательных учреждений в соответствии с требованиями  и нормами,</w:t>
            </w:r>
          </w:p>
          <w:p w:rsidR="00DA26A6" w:rsidRPr="00BC5C64" w:rsidRDefault="00DA26A6" w:rsidP="00CA63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на мероприятия по выполнению наказов избирателей, поступивших депутатам Пензенской городской Думы. </w:t>
            </w:r>
          </w:p>
        </w:tc>
        <w:tc>
          <w:tcPr>
            <w:tcW w:w="1843" w:type="dxa"/>
          </w:tcPr>
          <w:p w:rsidR="00DA26A6" w:rsidRPr="00BC5C64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C5C64">
            <w:pPr>
              <w:ind w:left="742" w:hanging="742"/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BC5C64">
            <w:pPr>
              <w:ind w:left="742" w:hanging="742"/>
              <w:jc w:val="center"/>
              <w:rPr>
                <w:sz w:val="24"/>
                <w:szCs w:val="24"/>
              </w:rPr>
            </w:pPr>
          </w:p>
          <w:p w:rsidR="00DA26A6" w:rsidRDefault="00DA26A6" w:rsidP="004272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январь-февраль, апрель </w:t>
            </w:r>
          </w:p>
          <w:p w:rsidR="00DA26A6" w:rsidRPr="00BC5C64" w:rsidRDefault="00DA26A6" w:rsidP="004272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A26A6" w:rsidRPr="00622781" w:rsidRDefault="00DA26A6" w:rsidP="001106BC">
            <w:pPr>
              <w:jc w:val="center"/>
            </w:pPr>
          </w:p>
        </w:tc>
      </w:tr>
      <w:tr w:rsidR="00DA26A6" w:rsidRPr="00BC5C64" w:rsidTr="00162F03">
        <w:trPr>
          <w:trHeight w:val="1446"/>
        </w:trPr>
        <w:tc>
          <w:tcPr>
            <w:tcW w:w="699" w:type="dxa"/>
          </w:tcPr>
          <w:p w:rsidR="00DA26A6" w:rsidRDefault="00DA26A6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ED3AEE">
            <w:pPr>
              <w:pStyle w:val="a7"/>
              <w:spacing w:before="0" w:beforeAutospacing="0" w:after="0" w:afterAutospacing="0"/>
            </w:pPr>
            <w:r w:rsidRPr="009A4E44">
              <w:t>Проверка</w:t>
            </w:r>
            <w:r>
              <w:t xml:space="preserve"> исполнения решения Пензенской городской Думы от 30.11.2018 №1087-51/6 «О результатах проверки за 2017 год и текущий период 2018 года в Управлении муниципального имущества администрации города Пензы по вопросу учета и эффективности управления и распоряжения имуществом, находящимся в муниципальной собственности г.Пензы, полноты и своевременности поступления платежей в бюджет г.Пензы от использования и продажи имущества как главного администратора неналоговых доходов и отдельных вопросов по муниципальной программе «Обеспечение управления муниципальной собственностью города Пензы на 2015-2020 гг», утвержденной постановлением администрации города Пензы от 29.09.2014 №1131/5».</w:t>
            </w:r>
          </w:p>
          <w:p w:rsidR="00DA26A6" w:rsidRPr="009A4E44" w:rsidRDefault="00DA26A6" w:rsidP="00F02D9E">
            <w:pPr>
              <w:pStyle w:val="a7"/>
              <w:spacing w:before="0" w:beforeAutospacing="0" w:after="0" w:afterAutospacing="0"/>
            </w:pPr>
            <w:r>
              <w:t xml:space="preserve">Проверка выполнения мероприятия «Приобретение недвижимости в муниципальную собственность»  муниципальной программы «Обеспечение </w:t>
            </w:r>
            <w:r>
              <w:lastRenderedPageBreak/>
              <w:t xml:space="preserve">управления муниципальной собственностью города Пензы на 2015-2020 годы», утвержденной постановлением администрации города Пензы  от 29.09.2014 №1131/5. </w:t>
            </w:r>
          </w:p>
        </w:tc>
        <w:tc>
          <w:tcPr>
            <w:tcW w:w="1843" w:type="dxa"/>
          </w:tcPr>
          <w:p w:rsidR="00DA26A6" w:rsidRDefault="00DA26A6" w:rsidP="00ED3AEE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ED3AEE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ED3AEE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ED3AEE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ED3AEE">
            <w:pPr>
              <w:rPr>
                <w:sz w:val="24"/>
                <w:szCs w:val="24"/>
              </w:rPr>
            </w:pPr>
          </w:p>
          <w:p w:rsidR="00DA26A6" w:rsidRPr="009A4E44" w:rsidRDefault="00DA26A6" w:rsidP="00ED3A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май- июнь </w:t>
            </w:r>
          </w:p>
        </w:tc>
        <w:tc>
          <w:tcPr>
            <w:tcW w:w="3402" w:type="dxa"/>
          </w:tcPr>
          <w:p w:rsidR="00DA26A6" w:rsidRPr="00622781" w:rsidRDefault="00DA26A6" w:rsidP="001106BC">
            <w:pPr>
              <w:jc w:val="center"/>
            </w:pPr>
          </w:p>
        </w:tc>
      </w:tr>
      <w:tr w:rsidR="00DA26A6" w:rsidRPr="00BC5C64" w:rsidTr="000B714F">
        <w:trPr>
          <w:trHeight w:val="1446"/>
        </w:trPr>
        <w:tc>
          <w:tcPr>
            <w:tcW w:w="699" w:type="dxa"/>
          </w:tcPr>
          <w:p w:rsidR="00DA26A6" w:rsidRDefault="00DA26A6" w:rsidP="00BC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F02D9E">
            <w:pPr>
              <w:autoSpaceDE w:val="0"/>
              <w:autoSpaceDN w:val="0"/>
              <w:adjustRightInd w:val="0"/>
              <w:ind w:left="-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правомерного и эффективного использования средств, направленных в 2018 году и текущем периоде 2019 года на реализацию подпрограммы 1 «Организация транспортного сообщении и развитие пассажирского транспорта общего пользования в городе Пензе»  муниципальной программы города Пензы «Создание условий для предоставления транспортных услуг и организация транспортного обслуживания в городе Пензе на 2015-2020 годы», утвержденной постановлением администрации г.Пензы от 29.09.2014 №1131/3,  в части расходов на возмещение недополученных доходов от перевозки пассажиров на дачных (сезонных) маршрутах.</w:t>
            </w:r>
          </w:p>
        </w:tc>
        <w:tc>
          <w:tcPr>
            <w:tcW w:w="1843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CA63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402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BC5C64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BC5C64" w:rsidTr="004D2001">
        <w:trPr>
          <w:trHeight w:val="1446"/>
        </w:trPr>
        <w:tc>
          <w:tcPr>
            <w:tcW w:w="699" w:type="dxa"/>
          </w:tcPr>
          <w:p w:rsidR="00DA26A6" w:rsidRDefault="00DA26A6" w:rsidP="00CA63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CA63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текущий период 2019 года муниципального казенного учреждения «Рекламная служба города Пензы» по выполнению своих полномочий, как администратора доходов бюджета города Пензы </w:t>
            </w:r>
          </w:p>
        </w:tc>
        <w:tc>
          <w:tcPr>
            <w:tcW w:w="1843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622781">
            <w:pPr>
              <w:rPr>
                <w:sz w:val="24"/>
                <w:szCs w:val="24"/>
              </w:rPr>
            </w:pPr>
          </w:p>
          <w:p w:rsidR="00DA26A6" w:rsidRDefault="00DA26A6" w:rsidP="00BE50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</w:tcPr>
          <w:p w:rsidR="00DA26A6" w:rsidRDefault="00DA26A6" w:rsidP="00622781">
            <w:pPr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622781" w:rsidRDefault="00DA26A6" w:rsidP="001106BC">
            <w:pPr>
              <w:jc w:val="center"/>
            </w:pPr>
          </w:p>
        </w:tc>
      </w:tr>
      <w:tr w:rsidR="00DA26A6" w:rsidRPr="009A4E44" w:rsidTr="00D66BBE">
        <w:trPr>
          <w:trHeight w:val="469"/>
        </w:trPr>
        <w:tc>
          <w:tcPr>
            <w:tcW w:w="699" w:type="dxa"/>
          </w:tcPr>
          <w:p w:rsidR="00DA26A6" w:rsidRPr="009A4E44" w:rsidRDefault="00DA26A6" w:rsidP="001472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A4E44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9A4E44" w:rsidRDefault="00DA26A6" w:rsidP="00D12638">
            <w:pPr>
              <w:pStyle w:val="a7"/>
              <w:spacing w:before="0" w:beforeAutospacing="0" w:after="0" w:afterAutospacing="0"/>
            </w:pPr>
            <w:r>
              <w:t xml:space="preserve">Проверка за 2018 год и текущий период 2019 года обоснованности предоставления и результативности использования бюджетных средств на предоставление грантов на реализацию социально-значимых проектов, направленных на развитие территориального общественного самоуправления в городе Пензе»  муниципальной программы «Развитие территориального общественного самоуправления в городе Пензе и поддержка местных инициатив на 2015-2021 годы» утвержденной постановлением администрации города Пензы от 27.02.2015  №223 </w:t>
            </w:r>
          </w:p>
        </w:tc>
        <w:tc>
          <w:tcPr>
            <w:tcW w:w="1843" w:type="dxa"/>
          </w:tcPr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F8362B">
            <w:pPr>
              <w:rPr>
                <w:sz w:val="24"/>
                <w:szCs w:val="24"/>
              </w:rPr>
            </w:pPr>
          </w:p>
          <w:p w:rsidR="00DA26A6" w:rsidRPr="009A4E44" w:rsidRDefault="00DA26A6" w:rsidP="00F836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402" w:type="dxa"/>
          </w:tcPr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F8362B">
            <w:pPr>
              <w:rPr>
                <w:sz w:val="24"/>
                <w:szCs w:val="24"/>
              </w:rPr>
            </w:pPr>
          </w:p>
          <w:p w:rsidR="00DA26A6" w:rsidRDefault="00DA26A6" w:rsidP="00147208">
            <w:pPr>
              <w:jc w:val="center"/>
              <w:rPr>
                <w:sz w:val="24"/>
                <w:szCs w:val="24"/>
              </w:rPr>
            </w:pPr>
          </w:p>
          <w:p w:rsidR="00DA26A6" w:rsidRPr="009A4E44" w:rsidRDefault="00DA26A6" w:rsidP="00147208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BC4FA6" w:rsidTr="009022A6">
        <w:trPr>
          <w:trHeight w:val="904"/>
        </w:trPr>
        <w:tc>
          <w:tcPr>
            <w:tcW w:w="699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BC4FA6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BC4FA6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BC4FA6" w:rsidRDefault="00DA26A6" w:rsidP="00BE50C4">
            <w:pPr>
              <w:jc w:val="both"/>
              <w:rPr>
                <w:sz w:val="24"/>
                <w:szCs w:val="24"/>
              </w:rPr>
            </w:pPr>
            <w:r w:rsidRPr="00BC4FA6">
              <w:rPr>
                <w:sz w:val="24"/>
                <w:szCs w:val="24"/>
              </w:rPr>
              <w:t xml:space="preserve">Проверка выполнения мероприятия 1.9. «Обеспечение обучающихся 1-11 классов горячим питанием» подпрограммы </w:t>
            </w:r>
            <w:r>
              <w:rPr>
                <w:sz w:val="24"/>
                <w:szCs w:val="24"/>
              </w:rPr>
              <w:t xml:space="preserve">«Развитие дошкольного, общего и дополнительного образования» муниципальной программы города Пензы «Развитие образования города Пензы на </w:t>
            </w:r>
            <w:r>
              <w:rPr>
                <w:sz w:val="24"/>
                <w:szCs w:val="24"/>
              </w:rPr>
              <w:lastRenderedPageBreak/>
              <w:t>2015-2020 годы» утвержденной постановлением администрации города Пензы  от 05.08.2014 №918 за 2018 год и текущий период 2019 года в ряде     муниципальных общеобразовательных учреждениях.</w:t>
            </w:r>
          </w:p>
        </w:tc>
        <w:tc>
          <w:tcPr>
            <w:tcW w:w="1843" w:type="dxa"/>
          </w:tcPr>
          <w:p w:rsidR="00DA26A6" w:rsidRPr="00BC4F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6416B3">
            <w:pPr>
              <w:rPr>
                <w:sz w:val="24"/>
                <w:szCs w:val="24"/>
              </w:rPr>
            </w:pPr>
          </w:p>
          <w:p w:rsidR="00DA26A6" w:rsidRDefault="00DA26A6" w:rsidP="00E24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DA26A6" w:rsidRDefault="00DA26A6" w:rsidP="00E24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DA26A6" w:rsidRDefault="00DA26A6" w:rsidP="0020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DA26A6" w:rsidRDefault="00DA26A6" w:rsidP="00207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DA26A6" w:rsidRPr="00BC4FA6" w:rsidRDefault="00DA26A6" w:rsidP="006416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BC4FA6" w:rsidRDefault="00DA26A6" w:rsidP="002C0BD5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2C0BD5" w:rsidTr="00A574EF">
        <w:trPr>
          <w:trHeight w:val="1294"/>
        </w:trPr>
        <w:tc>
          <w:tcPr>
            <w:tcW w:w="699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2C0BD5">
              <w:rPr>
                <w:sz w:val="24"/>
                <w:szCs w:val="24"/>
              </w:rPr>
              <w:t xml:space="preserve">. </w:t>
            </w: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A26A6" w:rsidRDefault="00DA26A6" w:rsidP="006076DF">
            <w:pPr>
              <w:rPr>
                <w:sz w:val="24"/>
                <w:szCs w:val="24"/>
              </w:rPr>
            </w:pPr>
          </w:p>
          <w:p w:rsidR="00DA26A6" w:rsidRPr="002C0BD5" w:rsidRDefault="00DA26A6" w:rsidP="004D2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7F010B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 xml:space="preserve"> Проверка расходования средств бюджета города Пензы за 201</w:t>
            </w:r>
            <w:r>
              <w:rPr>
                <w:sz w:val="24"/>
                <w:szCs w:val="24"/>
              </w:rPr>
              <w:t>8</w:t>
            </w:r>
            <w:r w:rsidRPr="002C0BD5">
              <w:rPr>
                <w:sz w:val="24"/>
                <w:szCs w:val="24"/>
              </w:rPr>
              <w:t xml:space="preserve"> год на выполнение мероприятий</w:t>
            </w:r>
            <w:r>
              <w:rPr>
                <w:sz w:val="24"/>
                <w:szCs w:val="24"/>
              </w:rPr>
              <w:t xml:space="preserve"> </w:t>
            </w:r>
            <w:r w:rsidRPr="002C0BD5">
              <w:rPr>
                <w:sz w:val="24"/>
                <w:szCs w:val="24"/>
              </w:rPr>
              <w:t>предусмотренных муниципальной программой «Развитие образования в городе Пензе на 2015-2020 гг», утвержденной постановлением администрации города Пензы от 05.08.2014 №918 и внебюджетных средств, использование муниципального имущества закрепленного на праве оперативного управления   в</w:t>
            </w:r>
            <w:r>
              <w:rPr>
                <w:sz w:val="24"/>
                <w:szCs w:val="24"/>
              </w:rPr>
              <w:t>:</w:t>
            </w:r>
          </w:p>
          <w:p w:rsidR="00DA26A6" w:rsidRDefault="00DA26A6" w:rsidP="007F010B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233FF0">
            <w:pPr>
              <w:jc w:val="both"/>
              <w:rPr>
                <w:sz w:val="24"/>
                <w:szCs w:val="24"/>
              </w:rPr>
            </w:pPr>
            <w:r w:rsidRPr="002C0BD5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БОУ СОШ № 63 г.Пензы;</w:t>
            </w:r>
          </w:p>
          <w:p w:rsidR="00DA26A6" w:rsidRDefault="00DA26A6" w:rsidP="005E7D90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 детский сад № 89</w:t>
            </w:r>
            <w:r w:rsidRPr="002C0B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г.Пензы,</w:t>
            </w:r>
          </w:p>
          <w:p w:rsidR="00DA26A6" w:rsidRDefault="00DA26A6" w:rsidP="005060E4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233F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Лицей №29 г.Пензы,</w:t>
            </w:r>
          </w:p>
          <w:p w:rsidR="00DA26A6" w:rsidRPr="002C0BD5" w:rsidRDefault="00DA26A6" w:rsidP="007F01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2C0BD5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6416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:rsidR="00DA26A6" w:rsidRDefault="00DA26A6" w:rsidP="006416B3">
            <w:pPr>
              <w:rPr>
                <w:sz w:val="24"/>
                <w:szCs w:val="24"/>
              </w:rPr>
            </w:pPr>
          </w:p>
          <w:p w:rsidR="00DA26A6" w:rsidRDefault="00DA26A6" w:rsidP="00FB75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  <w:p w:rsidR="00DA26A6" w:rsidRDefault="00DA26A6" w:rsidP="006416B3">
            <w:pPr>
              <w:rPr>
                <w:sz w:val="24"/>
                <w:szCs w:val="24"/>
              </w:rPr>
            </w:pPr>
          </w:p>
          <w:p w:rsidR="00DA26A6" w:rsidRPr="002C0BD5" w:rsidRDefault="00DA26A6" w:rsidP="006416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</w:tcPr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2C0BD5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F010B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F010B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F010B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Default="00DA26A6" w:rsidP="00FB751A">
            <w:pPr>
              <w:rPr>
                <w:sz w:val="24"/>
                <w:szCs w:val="24"/>
              </w:rPr>
            </w:pPr>
          </w:p>
          <w:p w:rsidR="00DA26A6" w:rsidRDefault="00DA26A6" w:rsidP="00233FF0">
            <w:pPr>
              <w:rPr>
                <w:sz w:val="24"/>
                <w:szCs w:val="24"/>
              </w:rPr>
            </w:pPr>
          </w:p>
          <w:p w:rsidR="00DA26A6" w:rsidRDefault="00DA26A6" w:rsidP="00233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Pr="007F010B">
              <w:rPr>
                <w:sz w:val="16"/>
                <w:szCs w:val="16"/>
              </w:rPr>
              <w:t xml:space="preserve"> прокуратуры </w:t>
            </w:r>
            <w:r>
              <w:rPr>
                <w:sz w:val="16"/>
                <w:szCs w:val="16"/>
              </w:rPr>
              <w:t xml:space="preserve">Октябрьского </w:t>
            </w:r>
            <w:r w:rsidRPr="007F010B">
              <w:rPr>
                <w:sz w:val="16"/>
                <w:szCs w:val="16"/>
              </w:rPr>
              <w:t xml:space="preserve"> района г.Пензы от 0</w:t>
            </w:r>
            <w:r>
              <w:rPr>
                <w:sz w:val="16"/>
                <w:szCs w:val="16"/>
              </w:rPr>
              <w:t>7</w:t>
            </w:r>
            <w:r w:rsidRPr="007F010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08</w:t>
            </w:r>
            <w:r w:rsidRPr="007F010B">
              <w:rPr>
                <w:sz w:val="16"/>
                <w:szCs w:val="16"/>
              </w:rPr>
              <w:t>.201</w:t>
            </w:r>
            <w:r>
              <w:rPr>
                <w:sz w:val="16"/>
                <w:szCs w:val="16"/>
              </w:rPr>
              <w:t>8</w:t>
            </w:r>
            <w:r w:rsidRPr="007F010B">
              <w:rPr>
                <w:sz w:val="16"/>
                <w:szCs w:val="16"/>
              </w:rPr>
              <w:t xml:space="preserve"> №07-0</w:t>
            </w:r>
            <w:r>
              <w:rPr>
                <w:sz w:val="16"/>
                <w:szCs w:val="16"/>
              </w:rPr>
              <w:t>8</w:t>
            </w:r>
            <w:r w:rsidRPr="007F010B">
              <w:rPr>
                <w:sz w:val="16"/>
                <w:szCs w:val="16"/>
              </w:rPr>
              <w:t>-201</w:t>
            </w:r>
            <w:r>
              <w:rPr>
                <w:sz w:val="16"/>
                <w:szCs w:val="16"/>
              </w:rPr>
              <w:t>8</w:t>
            </w:r>
          </w:p>
          <w:p w:rsidR="00DA26A6" w:rsidRDefault="00DA26A6" w:rsidP="00233FF0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233FF0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233FF0">
            <w:pPr>
              <w:jc w:val="center"/>
              <w:rPr>
                <w:sz w:val="16"/>
                <w:szCs w:val="16"/>
              </w:rPr>
            </w:pPr>
          </w:p>
          <w:p w:rsidR="00DA26A6" w:rsidRPr="00FB6529" w:rsidRDefault="00DA26A6" w:rsidP="00FB6529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 прокуратуры Ленинского р-на г.Пензы от 09.11.2018 №07-12-2018</w:t>
            </w:r>
          </w:p>
        </w:tc>
      </w:tr>
      <w:tr w:rsidR="00DA26A6" w:rsidRPr="004B3633" w:rsidTr="00D85FA4">
        <w:trPr>
          <w:trHeight w:val="1294"/>
        </w:trPr>
        <w:tc>
          <w:tcPr>
            <w:tcW w:w="699" w:type="dxa"/>
          </w:tcPr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708C8">
            <w:pPr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A26A6" w:rsidRDefault="00DA26A6" w:rsidP="00BA55C9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A23C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A26A6" w:rsidRDefault="00DA26A6" w:rsidP="00A23CDB">
            <w:pPr>
              <w:jc w:val="center"/>
              <w:rPr>
                <w:sz w:val="24"/>
                <w:szCs w:val="24"/>
              </w:rPr>
            </w:pPr>
          </w:p>
          <w:p w:rsidR="00DA26A6" w:rsidRPr="004B3633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7F010B">
            <w:pPr>
              <w:jc w:val="both"/>
              <w:rPr>
                <w:sz w:val="24"/>
                <w:szCs w:val="24"/>
              </w:rPr>
            </w:pPr>
            <w:r w:rsidRPr="004B3633">
              <w:rPr>
                <w:sz w:val="24"/>
                <w:szCs w:val="24"/>
              </w:rPr>
              <w:t xml:space="preserve">Проверка за </w:t>
            </w:r>
            <w:r>
              <w:rPr>
                <w:sz w:val="24"/>
                <w:szCs w:val="24"/>
              </w:rPr>
              <w:t>2018</w:t>
            </w:r>
            <w:r w:rsidRPr="004B363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текущий период 2019 года расходования </w:t>
            </w:r>
            <w:r w:rsidRPr="004B36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 бюджета города Пензы, предусмотренных программой «Развитие физической культуры, спорта и молодежной политики города в городе Пензе на 2015-2020 годы», утвержденной постановлением администрации города Пензы от 29.09.2014 №1131/1 и внебюджетных средств, а так же использования муниципального имущества, закрепленного на праве оперативного управления за учреждением в:</w:t>
            </w:r>
          </w:p>
          <w:p w:rsidR="00DA26A6" w:rsidRDefault="006B3CFA" w:rsidP="007F01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МЦ «Юность»,</w:t>
            </w:r>
          </w:p>
          <w:p w:rsidR="00DA26A6" w:rsidRDefault="00DA26A6" w:rsidP="007F010B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СШ №6 г.Пензы,</w:t>
            </w:r>
          </w:p>
          <w:p w:rsidR="00DA26A6" w:rsidRDefault="00DA26A6" w:rsidP="00023921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ЦРФ«Зенит» г.Пензы,</w:t>
            </w:r>
          </w:p>
          <w:p w:rsidR="006B3CFA" w:rsidRDefault="006B3CFA" w:rsidP="00023921">
            <w:pPr>
              <w:jc w:val="both"/>
              <w:rPr>
                <w:sz w:val="24"/>
                <w:szCs w:val="24"/>
              </w:rPr>
            </w:pPr>
          </w:p>
          <w:p w:rsidR="00DA26A6" w:rsidRDefault="006B3CFA" w:rsidP="000239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СШОР «Витязь» г.Пензы.</w:t>
            </w:r>
          </w:p>
          <w:p w:rsidR="00DA26A6" w:rsidRPr="004B3633" w:rsidRDefault="00DA26A6" w:rsidP="006F64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26A6" w:rsidRPr="004B3633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4B3633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6F6446">
            <w:pPr>
              <w:rPr>
                <w:sz w:val="24"/>
                <w:szCs w:val="24"/>
              </w:rPr>
            </w:pPr>
          </w:p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</w:t>
            </w:r>
            <w:r w:rsidRPr="004B3633">
              <w:rPr>
                <w:sz w:val="24"/>
                <w:szCs w:val="24"/>
              </w:rPr>
              <w:t>нварь-февраль</w:t>
            </w:r>
          </w:p>
          <w:p w:rsidR="00DA26A6" w:rsidRDefault="00DA26A6" w:rsidP="005E1647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E16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:rsidR="00DA26A6" w:rsidRDefault="00DA26A6" w:rsidP="006F644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6F6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август–сентябрь</w:t>
            </w:r>
          </w:p>
          <w:p w:rsidR="00DA26A6" w:rsidRPr="004B3633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</w:tcPr>
          <w:p w:rsidR="00DA26A6" w:rsidRDefault="00DA26A6" w:rsidP="00A23CDB">
            <w:pPr>
              <w:rPr>
                <w:sz w:val="24"/>
                <w:szCs w:val="24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FB6529">
            <w:pPr>
              <w:rPr>
                <w:sz w:val="16"/>
                <w:szCs w:val="16"/>
              </w:rPr>
            </w:pPr>
          </w:p>
          <w:p w:rsidR="00DA26A6" w:rsidRDefault="00DA26A6" w:rsidP="00023921">
            <w:pPr>
              <w:jc w:val="center"/>
              <w:rPr>
                <w:sz w:val="10"/>
                <w:szCs w:val="10"/>
              </w:rPr>
            </w:pPr>
          </w:p>
          <w:p w:rsidR="006B3CFA" w:rsidRPr="006B3CFA" w:rsidRDefault="006B3CFA" w:rsidP="00023921">
            <w:pPr>
              <w:jc w:val="center"/>
              <w:rPr>
                <w:sz w:val="10"/>
                <w:szCs w:val="10"/>
              </w:rPr>
            </w:pPr>
          </w:p>
          <w:p w:rsidR="00DA26A6" w:rsidRPr="00DA26A6" w:rsidRDefault="00DA26A6" w:rsidP="00DA26A6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 прокуратуры Ленинского р-на г.Пензы от 09.11.2018 №07-12-2018</w:t>
            </w:r>
          </w:p>
        </w:tc>
      </w:tr>
      <w:tr w:rsidR="00DA26A6" w:rsidRPr="00867CA5" w:rsidTr="00B352DF">
        <w:trPr>
          <w:trHeight w:val="337"/>
        </w:trPr>
        <w:tc>
          <w:tcPr>
            <w:tcW w:w="699" w:type="dxa"/>
          </w:tcPr>
          <w:p w:rsidR="00DA26A6" w:rsidRDefault="00DA26A6" w:rsidP="00207798">
            <w:pPr>
              <w:rPr>
                <w:sz w:val="24"/>
                <w:szCs w:val="24"/>
              </w:rPr>
            </w:pPr>
          </w:p>
          <w:p w:rsidR="00DA26A6" w:rsidRPr="00867CA5" w:rsidRDefault="00DA26A6" w:rsidP="00607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867CA5" w:rsidRDefault="00DA26A6" w:rsidP="00B708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 2018 год и текущий период 2019 года расходования средств бюджета города Пензы, предусмотренных программой «Развитие культуры города Пензы на 2015-2020 годы», утвержденной </w:t>
            </w:r>
            <w:r>
              <w:rPr>
                <w:sz w:val="24"/>
                <w:szCs w:val="24"/>
              </w:rPr>
              <w:lastRenderedPageBreak/>
              <w:t>постановлением администрации города Пензы от 22.09.2014 №1096 и внебюджетных средств  в МБУ ДО детская художественная школа №3 г.Пензы.</w:t>
            </w:r>
          </w:p>
        </w:tc>
        <w:tc>
          <w:tcPr>
            <w:tcW w:w="1843" w:type="dxa"/>
          </w:tcPr>
          <w:p w:rsidR="00DA26A6" w:rsidRDefault="00DA26A6" w:rsidP="00545789">
            <w:pPr>
              <w:rPr>
                <w:sz w:val="24"/>
                <w:szCs w:val="24"/>
              </w:rPr>
            </w:pPr>
          </w:p>
          <w:p w:rsidR="00DA26A6" w:rsidRDefault="00DA26A6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DA26A6" w:rsidRPr="00867CA5" w:rsidRDefault="00DA26A6" w:rsidP="00552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402" w:type="dxa"/>
          </w:tcPr>
          <w:p w:rsidR="00DA26A6" w:rsidRPr="00C166FE" w:rsidRDefault="00DA26A6" w:rsidP="00C166FE">
            <w:pPr>
              <w:jc w:val="center"/>
              <w:rPr>
                <w:sz w:val="16"/>
                <w:szCs w:val="16"/>
              </w:rPr>
            </w:pPr>
          </w:p>
        </w:tc>
      </w:tr>
      <w:tr w:rsidR="00DA26A6" w:rsidRPr="00867CA5" w:rsidTr="00895C64">
        <w:trPr>
          <w:trHeight w:val="1294"/>
        </w:trPr>
        <w:tc>
          <w:tcPr>
            <w:tcW w:w="699" w:type="dxa"/>
          </w:tcPr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DF5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A26A6" w:rsidRDefault="00DA26A6" w:rsidP="00AC4CF5">
            <w:pPr>
              <w:rPr>
                <w:sz w:val="24"/>
                <w:szCs w:val="24"/>
              </w:rPr>
            </w:pPr>
          </w:p>
          <w:p w:rsidR="00DA26A6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финансово-хозяйственной деятельности за 2018 год и текущий период 2019 г с целью установления полноты и своевременности отчислений в бюджет части прибыли от использования имущества, находящегося в хозяйственном ведении предприятия, арендных платежей за земельные участки, проверки соблюдения действующего законодательства по владению, пользованию и распоряжению муниципальным имуществом:</w:t>
            </w:r>
          </w:p>
          <w:p w:rsidR="00DA26A6" w:rsidRDefault="00DA26A6" w:rsidP="00133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Жилищно-эксплуатационное муниципальное унитарное предприятие №7 (ЖЭМУП №7);</w:t>
            </w: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«Пензенские бани» г.Пензы,</w:t>
            </w: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ДС «Рубин»,</w:t>
            </w:r>
          </w:p>
          <w:p w:rsidR="00DA26A6" w:rsidRDefault="00DA26A6" w:rsidP="0080484A">
            <w:pPr>
              <w:jc w:val="both"/>
              <w:rPr>
                <w:sz w:val="24"/>
                <w:szCs w:val="24"/>
              </w:rPr>
            </w:pPr>
          </w:p>
          <w:p w:rsidR="00DA26A6" w:rsidRDefault="00DA26A6" w:rsidP="00AC4C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МУП «Рекламное агентство «Аншлаг».  </w:t>
            </w:r>
          </w:p>
        </w:tc>
        <w:tc>
          <w:tcPr>
            <w:tcW w:w="1843" w:type="dxa"/>
          </w:tcPr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C86FFC">
            <w:pPr>
              <w:rPr>
                <w:sz w:val="24"/>
                <w:szCs w:val="24"/>
              </w:rPr>
            </w:pPr>
          </w:p>
          <w:p w:rsidR="00DA26A6" w:rsidRDefault="00DA26A6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:rsidR="00DA26A6" w:rsidRDefault="00DA26A6" w:rsidP="0080484A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528">
            <w:pPr>
              <w:rPr>
                <w:sz w:val="24"/>
                <w:szCs w:val="24"/>
              </w:rPr>
            </w:pPr>
          </w:p>
          <w:p w:rsidR="00DA26A6" w:rsidRDefault="00DA26A6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май-июнь</w:t>
            </w:r>
          </w:p>
          <w:p w:rsidR="00DA26A6" w:rsidRDefault="00DA26A6" w:rsidP="00F77FB6">
            <w:pPr>
              <w:rPr>
                <w:sz w:val="24"/>
                <w:szCs w:val="24"/>
              </w:rPr>
            </w:pPr>
          </w:p>
          <w:p w:rsidR="00DA26A6" w:rsidRDefault="00DA26A6" w:rsidP="009B58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402" w:type="dxa"/>
          </w:tcPr>
          <w:p w:rsidR="00DA26A6" w:rsidRDefault="00DA26A6" w:rsidP="006416B3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75230D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80484A">
            <w:pPr>
              <w:jc w:val="center"/>
              <w:rPr>
                <w:sz w:val="16"/>
                <w:szCs w:val="16"/>
              </w:rPr>
            </w:pPr>
          </w:p>
          <w:p w:rsidR="00DA26A6" w:rsidRDefault="00DA26A6" w:rsidP="006B3CFA">
            <w:pPr>
              <w:rPr>
                <w:sz w:val="16"/>
                <w:szCs w:val="16"/>
              </w:rPr>
            </w:pPr>
          </w:p>
          <w:p w:rsidR="00DA26A6" w:rsidRPr="00177C84" w:rsidRDefault="00DA26A6" w:rsidP="008048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 прокуратуры Ленинского района г.Пензы от 09.11.2018 № 07-12-2018</w:t>
            </w:r>
          </w:p>
        </w:tc>
      </w:tr>
      <w:tr w:rsidR="00DA26A6" w:rsidRPr="00867CA5" w:rsidTr="0007040C">
        <w:trPr>
          <w:trHeight w:val="477"/>
        </w:trPr>
        <w:tc>
          <w:tcPr>
            <w:tcW w:w="699" w:type="dxa"/>
          </w:tcPr>
          <w:p w:rsidR="00DA26A6" w:rsidRDefault="00DA26A6" w:rsidP="009B24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9B58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за 2018 год расходования бюджетных средств в рамках муниципальной программы  «Модернизация, развитие жилищно-коммунального хозяйства и благоустройство города Пензы на 2015-2021», утвержденной постановлением администрации города Пензы от 29.09.2014 № 1131/4  направленных на выполнение мероприятий:</w:t>
            </w:r>
          </w:p>
          <w:p w:rsidR="00DA26A6" w:rsidRDefault="00DA26A6" w:rsidP="009B58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«Текущее содержание и ремонт пустующих муниципальных квартир»,</w:t>
            </w:r>
          </w:p>
          <w:p w:rsidR="00DA26A6" w:rsidRPr="0075230D" w:rsidRDefault="00DA26A6" w:rsidP="009B58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«Ремонт общего имущества многоквартирных домов в городе Пензе».</w:t>
            </w:r>
          </w:p>
        </w:tc>
        <w:tc>
          <w:tcPr>
            <w:tcW w:w="1843" w:type="dxa"/>
          </w:tcPr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402" w:type="dxa"/>
          </w:tcPr>
          <w:p w:rsidR="00DA26A6" w:rsidRDefault="00DA26A6" w:rsidP="006416B3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867CA5" w:rsidTr="001806A0">
        <w:trPr>
          <w:trHeight w:val="477"/>
        </w:trPr>
        <w:tc>
          <w:tcPr>
            <w:tcW w:w="699" w:type="dxa"/>
          </w:tcPr>
          <w:p w:rsidR="00DA26A6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9852A3">
            <w:pPr>
              <w:shd w:val="clear" w:color="auto" w:fill="FFFFFF"/>
              <w:ind w:right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5367D">
              <w:rPr>
                <w:sz w:val="24"/>
                <w:szCs w:val="24"/>
              </w:rPr>
              <w:t>роверк</w:t>
            </w:r>
            <w:r>
              <w:rPr>
                <w:sz w:val="24"/>
                <w:szCs w:val="24"/>
              </w:rPr>
              <w:t>а</w:t>
            </w:r>
            <w:r w:rsidRPr="00C5367D">
              <w:rPr>
                <w:sz w:val="24"/>
                <w:szCs w:val="24"/>
              </w:rPr>
              <w:t xml:space="preserve"> использования бюджетных средств, выделенных в 201</w:t>
            </w:r>
            <w:r>
              <w:rPr>
                <w:sz w:val="24"/>
                <w:szCs w:val="24"/>
              </w:rPr>
              <w:t>8</w:t>
            </w:r>
            <w:r w:rsidRPr="00C5367D">
              <w:rPr>
                <w:sz w:val="24"/>
                <w:szCs w:val="24"/>
              </w:rPr>
              <w:t xml:space="preserve"> году</w:t>
            </w:r>
            <w:r>
              <w:rPr>
                <w:sz w:val="24"/>
                <w:szCs w:val="24"/>
              </w:rPr>
              <w:t xml:space="preserve"> и текущем периоде 2019 года</w:t>
            </w:r>
            <w:r w:rsidRPr="00C5367D">
              <w:rPr>
                <w:sz w:val="24"/>
                <w:szCs w:val="24"/>
              </w:rPr>
              <w:t xml:space="preserve"> на реализацию подпрограммы «Организация благоустройства и озеленения территорий города Пензы»  муниципальной программы города Пензы «Модернизация, развитие жилищно-коммунального хозяйства и </w:t>
            </w:r>
            <w:r w:rsidRPr="00C5367D">
              <w:rPr>
                <w:sz w:val="24"/>
                <w:szCs w:val="24"/>
              </w:rPr>
              <w:lastRenderedPageBreak/>
              <w:t>благоустройства города Пензы на 2015-2020 годы», утвержденной постановлением администрации города Пензы от 29.09.2014 №1131/4, в части расходов на уличное освещение, в Управлении ЖКХ города Пензы</w:t>
            </w:r>
            <w:r>
              <w:rPr>
                <w:sz w:val="24"/>
                <w:szCs w:val="24"/>
              </w:rPr>
              <w:t>»</w:t>
            </w:r>
            <w:r w:rsidRPr="00C536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Проверка выполнения предложений Контрольно-счетной палаты города Пензы по результатам проведенной в 2018 году проверки  данного вопроса  (отчет КСП  №5 от 22.05.2018). </w:t>
            </w:r>
          </w:p>
        </w:tc>
        <w:tc>
          <w:tcPr>
            <w:tcW w:w="1843" w:type="dxa"/>
          </w:tcPr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557E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3402" w:type="dxa"/>
          </w:tcPr>
          <w:p w:rsidR="00DA26A6" w:rsidRDefault="00DA26A6" w:rsidP="00AD0373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</w:p>
          <w:p w:rsidR="00DA26A6" w:rsidRDefault="00DA26A6" w:rsidP="0075230D">
            <w:pPr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Предложение прокуратуры Ленинского р-на г.Пензы от 09.11.2018 №07-12-2018</w:t>
            </w:r>
          </w:p>
        </w:tc>
      </w:tr>
      <w:tr w:rsidR="00DA26A6" w:rsidRPr="00867CA5" w:rsidTr="00FF170E">
        <w:trPr>
          <w:trHeight w:val="477"/>
        </w:trPr>
        <w:tc>
          <w:tcPr>
            <w:tcW w:w="699" w:type="dxa"/>
          </w:tcPr>
          <w:p w:rsidR="00DA26A6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75230D" w:rsidRDefault="00DA26A6" w:rsidP="00D07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закупок при проведении контрольных мероприятий</w:t>
            </w:r>
          </w:p>
        </w:tc>
        <w:tc>
          <w:tcPr>
            <w:tcW w:w="1843" w:type="dxa"/>
          </w:tcPr>
          <w:p w:rsidR="00DA26A6" w:rsidRDefault="00DA26A6" w:rsidP="00557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3402" w:type="dxa"/>
          </w:tcPr>
          <w:p w:rsidR="00DA26A6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867CA5" w:rsidTr="001D1FE8">
        <w:trPr>
          <w:trHeight w:val="477"/>
        </w:trPr>
        <w:tc>
          <w:tcPr>
            <w:tcW w:w="699" w:type="dxa"/>
          </w:tcPr>
          <w:p w:rsidR="00DA26A6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BB2548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 и утверждение программ проведения контрольных и экспертно - аналитических мероприятий</w:t>
            </w:r>
          </w:p>
        </w:tc>
        <w:tc>
          <w:tcPr>
            <w:tcW w:w="1843" w:type="dxa"/>
          </w:tcPr>
          <w:p w:rsidR="00DA26A6" w:rsidRDefault="00DA26A6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A26A6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867CA5" w:rsidTr="003270B2">
        <w:trPr>
          <w:trHeight w:val="477"/>
        </w:trPr>
        <w:tc>
          <w:tcPr>
            <w:tcW w:w="699" w:type="dxa"/>
          </w:tcPr>
          <w:p w:rsidR="00DA26A6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75230D" w:rsidRDefault="00DA26A6" w:rsidP="00163CA1">
            <w:pPr>
              <w:jc w:val="both"/>
              <w:rPr>
                <w:sz w:val="24"/>
                <w:szCs w:val="24"/>
              </w:rPr>
            </w:pPr>
            <w:r w:rsidRPr="0075230D">
              <w:rPr>
                <w:sz w:val="24"/>
                <w:szCs w:val="24"/>
              </w:rPr>
              <w:t>Рассмотрение, утверждение или отклонение отчетов по результатам контрольных и экспертно-аналитических мероприятий, принятие решений об окончании или продлении мероприятия с утверждением срока и программы дополнительной проверки.</w:t>
            </w:r>
          </w:p>
        </w:tc>
        <w:tc>
          <w:tcPr>
            <w:tcW w:w="1843" w:type="dxa"/>
          </w:tcPr>
          <w:p w:rsidR="00DA26A6" w:rsidRDefault="00DA26A6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A26A6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0F76C0" w:rsidTr="006951DA">
        <w:trPr>
          <w:trHeight w:val="477"/>
        </w:trPr>
        <w:tc>
          <w:tcPr>
            <w:tcW w:w="699" w:type="dxa"/>
          </w:tcPr>
          <w:p w:rsidR="00DA26A6" w:rsidRPr="000F76C0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непосредственного руководства и участие в проведении контрольного или экспертно- аналитического мероприятия по поручению председателя Контрольно-счетной палаты.</w:t>
            </w:r>
          </w:p>
        </w:tc>
        <w:tc>
          <w:tcPr>
            <w:tcW w:w="1843" w:type="dxa"/>
          </w:tcPr>
          <w:p w:rsidR="00DA26A6" w:rsidRPr="000F76C0" w:rsidRDefault="00DA26A6" w:rsidP="00163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DA26A6" w:rsidRPr="000F76C0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0F76C0" w:rsidTr="005B1775">
        <w:trPr>
          <w:trHeight w:val="477"/>
        </w:trPr>
        <w:tc>
          <w:tcPr>
            <w:tcW w:w="699" w:type="dxa"/>
          </w:tcPr>
          <w:p w:rsidR="00DA26A6" w:rsidRPr="000F76C0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оформлением результатов контрольных мероприятий (актов, отчетов, в соответствии с Регламентом КСП.</w:t>
            </w:r>
          </w:p>
        </w:tc>
        <w:tc>
          <w:tcPr>
            <w:tcW w:w="1843" w:type="dxa"/>
          </w:tcPr>
          <w:p w:rsidR="00DA26A6" w:rsidRPr="000F76C0" w:rsidRDefault="00DA26A6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течение года</w:t>
            </w:r>
          </w:p>
        </w:tc>
        <w:tc>
          <w:tcPr>
            <w:tcW w:w="3402" w:type="dxa"/>
          </w:tcPr>
          <w:p w:rsidR="00DA26A6" w:rsidRPr="000F76C0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0F76C0" w:rsidTr="004C7CBE">
        <w:trPr>
          <w:trHeight w:val="477"/>
        </w:trPr>
        <w:tc>
          <w:tcPr>
            <w:tcW w:w="699" w:type="dxa"/>
          </w:tcPr>
          <w:p w:rsidR="00DA26A6" w:rsidRPr="000F76C0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Осуществление контроля за исполнением представлений и предписаний Контрольно-счетной палаты.</w:t>
            </w:r>
          </w:p>
        </w:tc>
        <w:tc>
          <w:tcPr>
            <w:tcW w:w="1843" w:type="dxa"/>
          </w:tcPr>
          <w:p w:rsidR="00DA26A6" w:rsidRPr="000F76C0" w:rsidRDefault="00DA26A6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 в течение года</w:t>
            </w:r>
          </w:p>
        </w:tc>
        <w:tc>
          <w:tcPr>
            <w:tcW w:w="3402" w:type="dxa"/>
          </w:tcPr>
          <w:p w:rsidR="00DA26A6" w:rsidRPr="000F76C0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0F76C0" w:rsidTr="002249EF">
        <w:trPr>
          <w:trHeight w:val="477"/>
        </w:trPr>
        <w:tc>
          <w:tcPr>
            <w:tcW w:w="699" w:type="dxa"/>
          </w:tcPr>
          <w:p w:rsidR="00DA26A6" w:rsidRPr="000F76C0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0E0F8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Направление в</w:t>
            </w:r>
            <w:r>
              <w:rPr>
                <w:sz w:val="24"/>
                <w:szCs w:val="24"/>
              </w:rPr>
              <w:t xml:space="preserve"> районные </w:t>
            </w:r>
            <w:r w:rsidRPr="000F76C0">
              <w:rPr>
                <w:sz w:val="24"/>
                <w:szCs w:val="24"/>
              </w:rPr>
              <w:t>прокуратур</w:t>
            </w:r>
            <w:r>
              <w:rPr>
                <w:sz w:val="24"/>
                <w:szCs w:val="24"/>
              </w:rPr>
              <w:t>ы</w:t>
            </w:r>
            <w:r w:rsidRPr="000F76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города Пензы</w:t>
            </w:r>
            <w:r w:rsidRPr="000F76C0">
              <w:rPr>
                <w:sz w:val="24"/>
                <w:szCs w:val="24"/>
              </w:rPr>
              <w:t xml:space="preserve"> материалов проверок, по результатам которых установлены нарушения бюджетного и иного законодательства, а так же решения Пензенской городской Думы по итогам данных проверок.  </w:t>
            </w:r>
          </w:p>
        </w:tc>
        <w:tc>
          <w:tcPr>
            <w:tcW w:w="1843" w:type="dxa"/>
          </w:tcPr>
          <w:p w:rsidR="00DA26A6" w:rsidRPr="000F76C0" w:rsidRDefault="00DA26A6" w:rsidP="002A1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по итогам контрольных мероприятий </w:t>
            </w:r>
          </w:p>
        </w:tc>
        <w:tc>
          <w:tcPr>
            <w:tcW w:w="3402" w:type="dxa"/>
          </w:tcPr>
          <w:p w:rsidR="00DA26A6" w:rsidRPr="000F76C0" w:rsidRDefault="00DA26A6" w:rsidP="0075230D">
            <w:pPr>
              <w:rPr>
                <w:sz w:val="24"/>
                <w:szCs w:val="24"/>
              </w:rPr>
            </w:pPr>
          </w:p>
        </w:tc>
      </w:tr>
      <w:tr w:rsidR="00DA26A6" w:rsidRPr="000F76C0" w:rsidTr="00DA26A6">
        <w:trPr>
          <w:trHeight w:val="579"/>
        </w:trPr>
        <w:tc>
          <w:tcPr>
            <w:tcW w:w="699" w:type="dxa"/>
          </w:tcPr>
          <w:p w:rsidR="00DA26A6" w:rsidRPr="000F76C0" w:rsidRDefault="00DA26A6" w:rsidP="006076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Default="00DA26A6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Выполнение иных поручений председателя Контрольно-счетной палаты города Пензы.</w:t>
            </w:r>
          </w:p>
          <w:p w:rsidR="006B3CFA" w:rsidRDefault="006B3CFA" w:rsidP="00163CA1">
            <w:pPr>
              <w:jc w:val="both"/>
              <w:rPr>
                <w:sz w:val="24"/>
                <w:szCs w:val="24"/>
              </w:rPr>
            </w:pPr>
          </w:p>
          <w:p w:rsidR="006B3CFA" w:rsidRDefault="006B3CFA" w:rsidP="00163CA1">
            <w:pPr>
              <w:jc w:val="both"/>
              <w:rPr>
                <w:sz w:val="24"/>
                <w:szCs w:val="24"/>
              </w:rPr>
            </w:pPr>
          </w:p>
          <w:p w:rsidR="006B3CFA" w:rsidRDefault="006B3CFA" w:rsidP="00163CA1">
            <w:pPr>
              <w:jc w:val="both"/>
              <w:rPr>
                <w:sz w:val="24"/>
                <w:szCs w:val="24"/>
              </w:rPr>
            </w:pPr>
          </w:p>
          <w:p w:rsidR="006B3CFA" w:rsidRDefault="006B3CFA" w:rsidP="00163CA1">
            <w:pPr>
              <w:jc w:val="both"/>
              <w:rPr>
                <w:sz w:val="24"/>
                <w:szCs w:val="24"/>
              </w:rPr>
            </w:pPr>
          </w:p>
          <w:p w:rsidR="006B3CFA" w:rsidRPr="000F76C0" w:rsidRDefault="006B3CFA" w:rsidP="00163C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45789" w:rsidRPr="00297AFE" w:rsidTr="000F76C0">
        <w:trPr>
          <w:trHeight w:val="369"/>
        </w:trPr>
        <w:tc>
          <w:tcPr>
            <w:tcW w:w="10632" w:type="dxa"/>
            <w:gridSpan w:val="4"/>
          </w:tcPr>
          <w:p w:rsidR="006B3CFA" w:rsidRDefault="006B3CFA" w:rsidP="006B3CFA">
            <w:pPr>
              <w:rPr>
                <w:b/>
                <w:sz w:val="24"/>
                <w:szCs w:val="24"/>
              </w:rPr>
            </w:pPr>
          </w:p>
          <w:p w:rsidR="00545789" w:rsidRPr="00297AFE" w:rsidRDefault="00545789" w:rsidP="000F76C0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 xml:space="preserve">II. </w:t>
            </w:r>
            <w:r w:rsidRPr="00297AFE">
              <w:rPr>
                <w:b/>
                <w:sz w:val="24"/>
                <w:szCs w:val="24"/>
              </w:rPr>
              <w:t>Э</w:t>
            </w:r>
            <w:r w:rsidRPr="00297AFE">
              <w:rPr>
                <w:b/>
                <w:sz w:val="24"/>
                <w:szCs w:val="24"/>
                <w:lang w:val="en-US"/>
              </w:rPr>
              <w:t>кспертно-аналитические мероприятия</w:t>
            </w:r>
          </w:p>
        </w:tc>
      </w:tr>
      <w:tr w:rsidR="00DA26A6" w:rsidRPr="000F76C0" w:rsidTr="00CF2377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1.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на рассмотрение сессии городской Думы отчета о работе Контрольно-счетной палаты города Пензы за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год, во исполнение п.4 ст.12  Положения «О Контрольно-счетной палате города Пензы».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8724B8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163CA1" w:rsidRDefault="00DA26A6" w:rsidP="0080484A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Организация проведения внешней проверки годовой бюджетной отчетности главных администраторов средств бюджета города Пензы, осуществление контроля за оформлением  информационно – аналитических материалов Контрольно-счетной палаты и составлением заключений по результатам проведения данной проверки по каждому администратору. </w:t>
            </w:r>
          </w:p>
        </w:tc>
        <w:tc>
          <w:tcPr>
            <w:tcW w:w="1843" w:type="dxa"/>
          </w:tcPr>
          <w:p w:rsidR="00DA26A6" w:rsidRPr="00163CA1" w:rsidRDefault="00DA26A6" w:rsidP="008048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E2586C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Внешняя проверка отчета об исполнении бюджета г. Пензы за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год, годовой бюджетной отчетности главных распорядителей бюджетных средств.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265554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заключения Контрольно-счетной палаты  по проекту решения городской Думы об исполнении доходной и расходной частей бюджета города Пензы за 201</w:t>
            </w: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C23A97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заключения Контрольно-счетной палаты на проект решения городской Думы  «О бюджете города Пензы на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21</w:t>
            </w:r>
            <w:r w:rsidRPr="000F76C0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0F76C0">
              <w:rPr>
                <w:sz w:val="24"/>
                <w:szCs w:val="24"/>
              </w:rPr>
              <w:t xml:space="preserve"> годов».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ноябрь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074939">
        <w:trPr>
          <w:trHeight w:val="1294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Подготовка и представление аналитических справок на отчет об исполнении бюджета города, представленного в городскую Думу администрацией города:</w:t>
            </w:r>
          </w:p>
          <w:p w:rsidR="00DA26A6" w:rsidRPr="000F76C0" w:rsidRDefault="00DA26A6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первый квартал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г.</w:t>
            </w:r>
          </w:p>
          <w:p w:rsidR="00DA26A6" w:rsidRPr="000F76C0" w:rsidRDefault="00DA26A6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первое полугодие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>г.</w:t>
            </w:r>
          </w:p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-за 9 месяцев 201</w:t>
            </w:r>
            <w:r>
              <w:rPr>
                <w:sz w:val="24"/>
                <w:szCs w:val="24"/>
              </w:rPr>
              <w:t>9</w:t>
            </w:r>
            <w:r w:rsidRPr="000F76C0">
              <w:rPr>
                <w:sz w:val="24"/>
                <w:szCs w:val="24"/>
              </w:rPr>
              <w:t xml:space="preserve"> года. 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  <w:p w:rsidR="00DA26A6" w:rsidRDefault="00DA26A6" w:rsidP="001106BC">
            <w:pPr>
              <w:rPr>
                <w:sz w:val="24"/>
                <w:szCs w:val="24"/>
              </w:rPr>
            </w:pPr>
          </w:p>
          <w:p w:rsidR="00DA26A6" w:rsidRDefault="00DA26A6" w:rsidP="001106BC">
            <w:pPr>
              <w:rPr>
                <w:sz w:val="24"/>
                <w:szCs w:val="24"/>
              </w:rPr>
            </w:pPr>
          </w:p>
          <w:p w:rsidR="00DA26A6" w:rsidRPr="000F76C0" w:rsidRDefault="00DA26A6" w:rsidP="001106BC">
            <w:pPr>
              <w:rPr>
                <w:sz w:val="24"/>
                <w:szCs w:val="24"/>
              </w:rPr>
            </w:pP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апрель</w:t>
            </w: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август</w:t>
            </w: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6B3CFA">
        <w:trPr>
          <w:trHeight w:val="337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B708C8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Участие в предпроектных работах Финансового управления города Пензы и иных органов местного самоуправления по формированию бюджета на 20</w:t>
            </w:r>
            <w:r>
              <w:rPr>
                <w:sz w:val="24"/>
                <w:szCs w:val="24"/>
              </w:rPr>
              <w:t>20</w:t>
            </w:r>
            <w:r w:rsidRPr="000F76C0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2021-2022 годов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сентябрь</w:t>
            </w: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октябрь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EA348C">
        <w:trPr>
          <w:trHeight w:val="620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4688" w:type="dxa"/>
            <w:tcBorders>
              <w:bottom w:val="single" w:sz="4" w:space="0" w:color="auto"/>
            </w:tcBorders>
          </w:tcPr>
          <w:p w:rsidR="00DA26A6" w:rsidRPr="000F76C0" w:rsidRDefault="00DA26A6" w:rsidP="00163CA1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 xml:space="preserve">Подготовка заключений по проектам нормативных правовых актов, предусматривающих расходы, </w:t>
            </w:r>
            <w:r w:rsidRPr="000F76C0">
              <w:rPr>
                <w:sz w:val="24"/>
                <w:szCs w:val="24"/>
              </w:rPr>
              <w:lastRenderedPageBreak/>
              <w:t xml:space="preserve">направленные за счет средств городского бюджета, использование объектов муниципальной собственности     (имущества), вносимым на рассмотрение городской Думы, по другим вопросам, входящим в компетенцию </w:t>
            </w:r>
            <w:r>
              <w:rPr>
                <w:sz w:val="24"/>
                <w:szCs w:val="24"/>
              </w:rPr>
              <w:t>К</w:t>
            </w:r>
            <w:r w:rsidRPr="000F76C0">
              <w:rPr>
                <w:sz w:val="24"/>
                <w:szCs w:val="24"/>
              </w:rPr>
              <w:t>онтрольно-счетной палаты</w:t>
            </w:r>
            <w:r>
              <w:rPr>
                <w:sz w:val="24"/>
                <w:szCs w:val="24"/>
              </w:rPr>
              <w:t xml:space="preserve"> города Пензы</w:t>
            </w:r>
            <w:r w:rsidRPr="000F76C0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0F76C0" w:rsidTr="00686752">
        <w:trPr>
          <w:trHeight w:val="636"/>
        </w:trPr>
        <w:tc>
          <w:tcPr>
            <w:tcW w:w="699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Pr="000F76C0">
              <w:rPr>
                <w:sz w:val="24"/>
                <w:szCs w:val="24"/>
              </w:rPr>
              <w:t>.</w:t>
            </w:r>
          </w:p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0F76C0" w:rsidRDefault="00DA26A6" w:rsidP="001106BC">
            <w:pPr>
              <w:jc w:val="both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Рассмотрение обращений, заявлений юридических и физических лиц.</w:t>
            </w:r>
          </w:p>
        </w:tc>
        <w:tc>
          <w:tcPr>
            <w:tcW w:w="1843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  <w:r w:rsidRPr="000F76C0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402" w:type="dxa"/>
          </w:tcPr>
          <w:p w:rsidR="00DA26A6" w:rsidRPr="000F76C0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545789" w:rsidRPr="00297AFE" w:rsidTr="00163CA1">
        <w:trPr>
          <w:trHeight w:val="345"/>
        </w:trPr>
        <w:tc>
          <w:tcPr>
            <w:tcW w:w="10632" w:type="dxa"/>
            <w:gridSpan w:val="4"/>
          </w:tcPr>
          <w:p w:rsidR="00545789" w:rsidRPr="00297AFE" w:rsidRDefault="00545789" w:rsidP="001106BC">
            <w:pPr>
              <w:jc w:val="center"/>
              <w:rPr>
                <w:b/>
                <w:sz w:val="24"/>
                <w:szCs w:val="24"/>
              </w:rPr>
            </w:pPr>
            <w:r w:rsidRPr="00297AFE">
              <w:rPr>
                <w:b/>
                <w:sz w:val="24"/>
                <w:szCs w:val="24"/>
                <w:lang w:val="en-US"/>
              </w:rPr>
              <w:t>III</w:t>
            </w:r>
            <w:r w:rsidRPr="00297AFE">
              <w:rPr>
                <w:b/>
                <w:sz w:val="24"/>
                <w:szCs w:val="24"/>
              </w:rPr>
              <w:t>. Иные мероприятия</w:t>
            </w:r>
          </w:p>
        </w:tc>
      </w:tr>
      <w:tr w:rsidR="00DA26A6" w:rsidRPr="00163CA1" w:rsidTr="00576CBF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163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постоянных комиссий городской Думы.</w:t>
            </w:r>
          </w:p>
        </w:tc>
        <w:tc>
          <w:tcPr>
            <w:tcW w:w="1843" w:type="dxa"/>
          </w:tcPr>
          <w:p w:rsidR="00DA26A6" w:rsidRDefault="00DA26A6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163CA1" w:rsidTr="009666E5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работы по разработке стандартов, правил и методик проведения контрольных и экспертно-аналитических мероприятий, внесению изменений и дополнений в локальные правовые акты Контрольно-счетной палаты.</w:t>
            </w:r>
          </w:p>
        </w:tc>
        <w:tc>
          <w:tcPr>
            <w:tcW w:w="1843" w:type="dxa"/>
          </w:tcPr>
          <w:p w:rsidR="00DA26A6" w:rsidRPr="00163CA1" w:rsidRDefault="00DA26A6" w:rsidP="002A13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163CA1" w:rsidTr="005D773E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B708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номенклатуры дел на 2019 год.</w:t>
            </w:r>
          </w:p>
        </w:tc>
        <w:tc>
          <w:tcPr>
            <w:tcW w:w="1843" w:type="dxa"/>
          </w:tcPr>
          <w:p w:rsidR="00DA26A6" w:rsidRDefault="00DA26A6" w:rsidP="00110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163CA1" w:rsidTr="003C160B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Организация систематического учета и хранения поступающих в Контрольно-счетную палату документов в соответствии с утвержденной номенклатурой дел.</w:t>
            </w:r>
          </w:p>
        </w:tc>
        <w:tc>
          <w:tcPr>
            <w:tcW w:w="1843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163CA1" w:rsidTr="00BA1D3B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Подготовка и размещение на сайте Пензенской городской Думы (в разделе «Контрольно-счетная палата») информации о деятельности и плане работы КСП, нормативно-правовых документов, регламентирующих деятельность КСП.</w:t>
            </w:r>
          </w:p>
        </w:tc>
        <w:tc>
          <w:tcPr>
            <w:tcW w:w="1843" w:type="dxa"/>
          </w:tcPr>
          <w:p w:rsidR="00DA26A6" w:rsidRPr="00163CA1" w:rsidRDefault="00DA26A6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  <w:tr w:rsidR="00DA26A6" w:rsidRPr="00163CA1" w:rsidTr="008E74B5">
        <w:trPr>
          <w:trHeight w:val="636"/>
        </w:trPr>
        <w:tc>
          <w:tcPr>
            <w:tcW w:w="699" w:type="dxa"/>
          </w:tcPr>
          <w:p w:rsidR="00DA26A6" w:rsidRPr="00163CA1" w:rsidRDefault="00DA26A6" w:rsidP="00163CA1">
            <w:pPr>
              <w:pStyle w:val="ab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88" w:type="dxa"/>
          </w:tcPr>
          <w:p w:rsidR="00DA26A6" w:rsidRPr="00163CA1" w:rsidRDefault="00DA26A6" w:rsidP="00163CA1">
            <w:pPr>
              <w:jc w:val="both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 xml:space="preserve"> Подготовка информации, предложений, докладов и т.д. в рамках взаимодействия с контрольными и правоохранительными органами Пензенской  области, Счетной палаты Пензенской области, контрольно-счетными органами муниципальных образований. </w:t>
            </w:r>
          </w:p>
        </w:tc>
        <w:tc>
          <w:tcPr>
            <w:tcW w:w="1843" w:type="dxa"/>
          </w:tcPr>
          <w:p w:rsidR="00DA26A6" w:rsidRPr="00163CA1" w:rsidRDefault="00DA26A6" w:rsidP="002A1302">
            <w:pPr>
              <w:jc w:val="center"/>
              <w:rPr>
                <w:sz w:val="24"/>
                <w:szCs w:val="24"/>
              </w:rPr>
            </w:pPr>
            <w:r w:rsidRPr="00163CA1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163CA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</w:tcPr>
          <w:p w:rsidR="00DA26A6" w:rsidRPr="00163CA1" w:rsidRDefault="00DA26A6" w:rsidP="00110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3AEE" w:rsidRDefault="00ED3AEE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p w:rsidR="00ED3AEE" w:rsidRDefault="00ED3AEE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p w:rsidR="00ED3AEE" w:rsidRDefault="00ED3AEE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p w:rsidR="00ED3AEE" w:rsidRDefault="00ED3AEE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6"/>
        <w:gridCol w:w="5007"/>
      </w:tblGrid>
      <w:tr w:rsidR="00ED3AEE" w:rsidRPr="00ED3AEE" w:rsidTr="00ED3A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3AEE" w:rsidRPr="00ED3AEE" w:rsidRDefault="00ED3AEE" w:rsidP="00ED3A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D3AEE" w:rsidRPr="00ED3AEE" w:rsidRDefault="00ED3AEE" w:rsidP="00ED3AEE">
            <w:pPr>
              <w:rPr>
                <w:sz w:val="24"/>
                <w:szCs w:val="24"/>
              </w:rPr>
            </w:pPr>
          </w:p>
        </w:tc>
      </w:tr>
    </w:tbl>
    <w:p w:rsidR="00ED3AEE" w:rsidRPr="00ED3AEE" w:rsidRDefault="00ED3AEE" w:rsidP="00ED3AEE">
      <w:pPr>
        <w:rPr>
          <w:vanish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13"/>
      </w:tblGrid>
      <w:tr w:rsidR="00ED3AEE" w:rsidRPr="00ED3AEE" w:rsidTr="00ED3AE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390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900"/>
            </w:tblGrid>
            <w:tr w:rsidR="00ED3AEE" w:rsidRPr="00ED3AEE" w:rsidTr="00ED3AEE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D3AEE" w:rsidRPr="00ED3AEE" w:rsidTr="00ED3AEE">
              <w:trPr>
                <w:trHeight w:val="6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D3AEE" w:rsidRPr="00ED3AEE" w:rsidTr="00ED3AEE">
              <w:trPr>
                <w:trHeight w:val="495"/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7"/>
                      <w:szCs w:val="27"/>
                    </w:rPr>
                  </w:pPr>
                </w:p>
              </w:tc>
            </w:tr>
            <w:tr w:rsidR="00ED3AEE" w:rsidRPr="00ED3AEE" w:rsidTr="00ED3AEE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D3AEE" w:rsidRPr="00ED3AEE" w:rsidTr="00ED3AEE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D3AEE" w:rsidRPr="00ED3AEE" w:rsidTr="00ED3AEE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D3AEE" w:rsidRPr="00ED3AEE" w:rsidTr="00ED3AEE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D3AEE" w:rsidRPr="00ED3AEE" w:rsidRDefault="00ED3AEE" w:rsidP="00ED3AEE">
            <w:pPr>
              <w:rPr>
                <w:sz w:val="24"/>
                <w:szCs w:val="24"/>
              </w:rPr>
            </w:pPr>
          </w:p>
        </w:tc>
      </w:tr>
      <w:tr w:rsidR="00ED3AEE" w:rsidRPr="00ED3AEE" w:rsidTr="00ED3AE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923"/>
            </w:tblGrid>
            <w:tr w:rsidR="00ED3AEE" w:rsidRPr="00ED3A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</w:tblGrid>
                  <w:tr w:rsidR="00ED3AEE" w:rsidRPr="00ED3AEE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D3AEE" w:rsidRPr="00ED3AEE" w:rsidRDefault="00ED3AEE" w:rsidP="00ED3AEE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D3AEE" w:rsidRPr="00ED3AEE" w:rsidRDefault="00ED3AEE" w:rsidP="00ED3AE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D3AEE" w:rsidRPr="00ED3AEE" w:rsidRDefault="00ED3AEE" w:rsidP="00ED3AEE">
            <w:pPr>
              <w:rPr>
                <w:sz w:val="24"/>
                <w:szCs w:val="24"/>
              </w:rPr>
            </w:pPr>
          </w:p>
        </w:tc>
      </w:tr>
    </w:tbl>
    <w:p w:rsidR="00ED3AEE" w:rsidRPr="007E6AA1" w:rsidRDefault="00ED3AEE" w:rsidP="00EF6718">
      <w:pPr>
        <w:pStyle w:val="a5"/>
        <w:tabs>
          <w:tab w:val="left" w:pos="6180"/>
          <w:tab w:val="right" w:pos="9923"/>
        </w:tabs>
        <w:jc w:val="left"/>
        <w:rPr>
          <w:sz w:val="28"/>
          <w:szCs w:val="28"/>
        </w:rPr>
      </w:pPr>
    </w:p>
    <w:sectPr w:rsidR="00ED3AEE" w:rsidRPr="007E6AA1" w:rsidSect="00387BF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849" w:bottom="28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3AE" w:rsidRDefault="005973AE">
      <w:r>
        <w:separator/>
      </w:r>
    </w:p>
  </w:endnote>
  <w:endnote w:type="continuationSeparator" w:id="1">
    <w:p w:rsidR="005973AE" w:rsidRDefault="00597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EE" w:rsidRDefault="00C04A82">
    <w:pPr>
      <w:pStyle w:val="a9"/>
      <w:jc w:val="center"/>
    </w:pPr>
    <w:fldSimple w:instr=" PAGE   \* MERGEFORMAT ">
      <w:r w:rsidR="00A17941">
        <w:rPr>
          <w:noProof/>
        </w:rPr>
        <w:t>2</w:t>
      </w:r>
    </w:fldSimple>
  </w:p>
  <w:p w:rsidR="00ED3AEE" w:rsidRDefault="00ED3AE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EE" w:rsidRDefault="00C04A82">
    <w:pPr>
      <w:pStyle w:val="a9"/>
      <w:jc w:val="center"/>
    </w:pPr>
    <w:fldSimple w:instr=" PAGE   \* MERGEFORMAT ">
      <w:r w:rsidR="00A17941">
        <w:rPr>
          <w:noProof/>
        </w:rPr>
        <w:t>1</w:t>
      </w:r>
    </w:fldSimple>
  </w:p>
  <w:p w:rsidR="00ED3AEE" w:rsidRDefault="00ED3AE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3AE" w:rsidRDefault="005973AE">
      <w:r>
        <w:separator/>
      </w:r>
    </w:p>
  </w:footnote>
  <w:footnote w:type="continuationSeparator" w:id="1">
    <w:p w:rsidR="005973AE" w:rsidRDefault="005973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EE" w:rsidRDefault="00C04A8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D3A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3AEE">
      <w:rPr>
        <w:rStyle w:val="a4"/>
        <w:noProof/>
      </w:rPr>
      <w:t>15</w:t>
    </w:r>
    <w:r>
      <w:rPr>
        <w:rStyle w:val="a4"/>
      </w:rPr>
      <w:fldChar w:fldCharType="end"/>
    </w:r>
  </w:p>
  <w:p w:rsidR="00ED3AEE" w:rsidRDefault="00ED3AE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EE" w:rsidRDefault="00ED3AEE" w:rsidP="00B921E8">
    <w:pPr>
      <w:pStyle w:val="a3"/>
      <w:framePr w:wrap="around" w:vAnchor="text" w:hAnchor="page" w:x="10966" w:y="1"/>
      <w:rPr>
        <w:rStyle w:val="a4"/>
      </w:rPr>
    </w:pPr>
  </w:p>
  <w:p w:rsidR="00ED3AEE" w:rsidRDefault="00ED3AEE" w:rsidP="00B921E8">
    <w:pPr>
      <w:pStyle w:val="a3"/>
      <w:framePr w:wrap="around" w:vAnchor="text" w:hAnchor="page" w:x="10966" w:y="1"/>
      <w:rPr>
        <w:rStyle w:val="a4"/>
      </w:rPr>
    </w:pPr>
  </w:p>
  <w:p w:rsidR="00ED3AEE" w:rsidRDefault="00ED3AEE" w:rsidP="00B921E8">
    <w:pPr>
      <w:pStyle w:val="a3"/>
      <w:framePr w:wrap="around" w:vAnchor="text" w:hAnchor="page" w:x="10966" w:y="1"/>
      <w:rPr>
        <w:rStyle w:val="a4"/>
      </w:rPr>
    </w:pPr>
  </w:p>
  <w:p w:rsidR="00ED3AEE" w:rsidRDefault="00ED3AEE" w:rsidP="00B921E8">
    <w:pPr>
      <w:pStyle w:val="a3"/>
      <w:framePr w:wrap="around" w:vAnchor="text" w:hAnchor="page" w:x="10966" w:y="1"/>
      <w:rPr>
        <w:rStyle w:val="a4"/>
      </w:rPr>
    </w:pPr>
  </w:p>
  <w:p w:rsidR="00ED3AEE" w:rsidRDefault="00ED3AE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63EB"/>
    <w:multiLevelType w:val="hybridMultilevel"/>
    <w:tmpl w:val="D9682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8B3"/>
    <w:rsid w:val="0000026E"/>
    <w:rsid w:val="00010E31"/>
    <w:rsid w:val="00011573"/>
    <w:rsid w:val="00016C1A"/>
    <w:rsid w:val="000237EC"/>
    <w:rsid w:val="00023921"/>
    <w:rsid w:val="000307DE"/>
    <w:rsid w:val="00041405"/>
    <w:rsid w:val="0004140C"/>
    <w:rsid w:val="00050960"/>
    <w:rsid w:val="000555F5"/>
    <w:rsid w:val="00056DC1"/>
    <w:rsid w:val="00066C02"/>
    <w:rsid w:val="00076D36"/>
    <w:rsid w:val="000826DB"/>
    <w:rsid w:val="00097CDE"/>
    <w:rsid w:val="000A0966"/>
    <w:rsid w:val="000B2DC8"/>
    <w:rsid w:val="000B2DCB"/>
    <w:rsid w:val="000B3174"/>
    <w:rsid w:val="000B3FDB"/>
    <w:rsid w:val="000D48B3"/>
    <w:rsid w:val="000D4C28"/>
    <w:rsid w:val="000E0F8C"/>
    <w:rsid w:val="000E63C2"/>
    <w:rsid w:val="000F0677"/>
    <w:rsid w:val="000F3036"/>
    <w:rsid w:val="000F76C0"/>
    <w:rsid w:val="001010F5"/>
    <w:rsid w:val="00104593"/>
    <w:rsid w:val="0010728A"/>
    <w:rsid w:val="001106BC"/>
    <w:rsid w:val="001107E2"/>
    <w:rsid w:val="001136A0"/>
    <w:rsid w:val="00116324"/>
    <w:rsid w:val="00120BF3"/>
    <w:rsid w:val="00130DF0"/>
    <w:rsid w:val="00133384"/>
    <w:rsid w:val="00147208"/>
    <w:rsid w:val="00150A3A"/>
    <w:rsid w:val="00155E16"/>
    <w:rsid w:val="001629D0"/>
    <w:rsid w:val="001634DF"/>
    <w:rsid w:val="00163CA1"/>
    <w:rsid w:val="00165E20"/>
    <w:rsid w:val="00166B32"/>
    <w:rsid w:val="0017050E"/>
    <w:rsid w:val="00174A30"/>
    <w:rsid w:val="00175EBB"/>
    <w:rsid w:val="00177C84"/>
    <w:rsid w:val="00184D5D"/>
    <w:rsid w:val="00190340"/>
    <w:rsid w:val="00193ADC"/>
    <w:rsid w:val="001B3E51"/>
    <w:rsid w:val="001C43C9"/>
    <w:rsid w:val="001C6691"/>
    <w:rsid w:val="001D30EC"/>
    <w:rsid w:val="001D37D7"/>
    <w:rsid w:val="001D55F6"/>
    <w:rsid w:val="001E0AE6"/>
    <w:rsid w:val="001E2CFD"/>
    <w:rsid w:val="001E3720"/>
    <w:rsid w:val="001E40B3"/>
    <w:rsid w:val="001F0A1F"/>
    <w:rsid w:val="001F15DD"/>
    <w:rsid w:val="001F3618"/>
    <w:rsid w:val="001F7F6B"/>
    <w:rsid w:val="00207798"/>
    <w:rsid w:val="00213E4B"/>
    <w:rsid w:val="00214078"/>
    <w:rsid w:val="002148D6"/>
    <w:rsid w:val="00215902"/>
    <w:rsid w:val="00231DBD"/>
    <w:rsid w:val="00233FF0"/>
    <w:rsid w:val="00247189"/>
    <w:rsid w:val="00247703"/>
    <w:rsid w:val="00257B07"/>
    <w:rsid w:val="002601D2"/>
    <w:rsid w:val="00261243"/>
    <w:rsid w:val="0027396F"/>
    <w:rsid w:val="002740ED"/>
    <w:rsid w:val="0028210B"/>
    <w:rsid w:val="002838F0"/>
    <w:rsid w:val="00283DC5"/>
    <w:rsid w:val="00297AFE"/>
    <w:rsid w:val="002A107E"/>
    <w:rsid w:val="002A1302"/>
    <w:rsid w:val="002A6571"/>
    <w:rsid w:val="002B127E"/>
    <w:rsid w:val="002B4608"/>
    <w:rsid w:val="002B6F0E"/>
    <w:rsid w:val="002C0BD5"/>
    <w:rsid w:val="002C1E50"/>
    <w:rsid w:val="002C3D76"/>
    <w:rsid w:val="002D06A4"/>
    <w:rsid w:val="002D1232"/>
    <w:rsid w:val="002E2700"/>
    <w:rsid w:val="002E54F8"/>
    <w:rsid w:val="002E7327"/>
    <w:rsid w:val="002F4A07"/>
    <w:rsid w:val="00305774"/>
    <w:rsid w:val="003171D5"/>
    <w:rsid w:val="003221EC"/>
    <w:rsid w:val="003229F6"/>
    <w:rsid w:val="003263FE"/>
    <w:rsid w:val="00335E9D"/>
    <w:rsid w:val="003412D0"/>
    <w:rsid w:val="00341726"/>
    <w:rsid w:val="0034199E"/>
    <w:rsid w:val="003440F7"/>
    <w:rsid w:val="003472B3"/>
    <w:rsid w:val="003478BB"/>
    <w:rsid w:val="003522DF"/>
    <w:rsid w:val="00355295"/>
    <w:rsid w:val="00360EE6"/>
    <w:rsid w:val="00361B51"/>
    <w:rsid w:val="00364DB3"/>
    <w:rsid w:val="003673DC"/>
    <w:rsid w:val="00376441"/>
    <w:rsid w:val="0037786A"/>
    <w:rsid w:val="00377E88"/>
    <w:rsid w:val="00380356"/>
    <w:rsid w:val="00385DD2"/>
    <w:rsid w:val="00387BF7"/>
    <w:rsid w:val="00395ED9"/>
    <w:rsid w:val="003A1434"/>
    <w:rsid w:val="003A2F31"/>
    <w:rsid w:val="003A6217"/>
    <w:rsid w:val="003B015F"/>
    <w:rsid w:val="003B1FCA"/>
    <w:rsid w:val="003B700D"/>
    <w:rsid w:val="003C12F8"/>
    <w:rsid w:val="003C5AC6"/>
    <w:rsid w:val="003C62BB"/>
    <w:rsid w:val="003D3257"/>
    <w:rsid w:val="003D73E4"/>
    <w:rsid w:val="003D754F"/>
    <w:rsid w:val="003E3393"/>
    <w:rsid w:val="003F140C"/>
    <w:rsid w:val="003F3285"/>
    <w:rsid w:val="004003CB"/>
    <w:rsid w:val="00400A16"/>
    <w:rsid w:val="00410737"/>
    <w:rsid w:val="00411260"/>
    <w:rsid w:val="004215FD"/>
    <w:rsid w:val="00424220"/>
    <w:rsid w:val="0042677C"/>
    <w:rsid w:val="0042722A"/>
    <w:rsid w:val="00437D4D"/>
    <w:rsid w:val="00444C82"/>
    <w:rsid w:val="00444DCE"/>
    <w:rsid w:val="00450853"/>
    <w:rsid w:val="0045223B"/>
    <w:rsid w:val="004615C2"/>
    <w:rsid w:val="00465368"/>
    <w:rsid w:val="00471312"/>
    <w:rsid w:val="00481276"/>
    <w:rsid w:val="00483A1C"/>
    <w:rsid w:val="00483AC1"/>
    <w:rsid w:val="00484040"/>
    <w:rsid w:val="004859D1"/>
    <w:rsid w:val="00486670"/>
    <w:rsid w:val="00493505"/>
    <w:rsid w:val="00495126"/>
    <w:rsid w:val="00496EC3"/>
    <w:rsid w:val="004B3633"/>
    <w:rsid w:val="004D2252"/>
    <w:rsid w:val="004D26C9"/>
    <w:rsid w:val="004D2C05"/>
    <w:rsid w:val="004E258E"/>
    <w:rsid w:val="004F42DF"/>
    <w:rsid w:val="004F4DB2"/>
    <w:rsid w:val="004F6795"/>
    <w:rsid w:val="0050317C"/>
    <w:rsid w:val="005033CB"/>
    <w:rsid w:val="0050575F"/>
    <w:rsid w:val="005060E4"/>
    <w:rsid w:val="00513136"/>
    <w:rsid w:val="00513F06"/>
    <w:rsid w:val="00513F87"/>
    <w:rsid w:val="00530C71"/>
    <w:rsid w:val="0053120E"/>
    <w:rsid w:val="00531E90"/>
    <w:rsid w:val="00535C2C"/>
    <w:rsid w:val="00536F0E"/>
    <w:rsid w:val="0054469E"/>
    <w:rsid w:val="00544AB2"/>
    <w:rsid w:val="00545789"/>
    <w:rsid w:val="00552B78"/>
    <w:rsid w:val="00556AAB"/>
    <w:rsid w:val="00557E06"/>
    <w:rsid w:val="005635DA"/>
    <w:rsid w:val="00563790"/>
    <w:rsid w:val="005767FC"/>
    <w:rsid w:val="00591189"/>
    <w:rsid w:val="005942B6"/>
    <w:rsid w:val="005973AE"/>
    <w:rsid w:val="00597BB1"/>
    <w:rsid w:val="005A3421"/>
    <w:rsid w:val="005A4B5A"/>
    <w:rsid w:val="005A7585"/>
    <w:rsid w:val="005B2495"/>
    <w:rsid w:val="005B74E9"/>
    <w:rsid w:val="005C1F74"/>
    <w:rsid w:val="005C653C"/>
    <w:rsid w:val="005C7115"/>
    <w:rsid w:val="005D2CC7"/>
    <w:rsid w:val="005D6E12"/>
    <w:rsid w:val="005E1647"/>
    <w:rsid w:val="005E7D90"/>
    <w:rsid w:val="005F1EEA"/>
    <w:rsid w:val="006076DF"/>
    <w:rsid w:val="00610383"/>
    <w:rsid w:val="006149AA"/>
    <w:rsid w:val="00622781"/>
    <w:rsid w:val="006260D6"/>
    <w:rsid w:val="00632E42"/>
    <w:rsid w:val="0063372C"/>
    <w:rsid w:val="00634440"/>
    <w:rsid w:val="006351FA"/>
    <w:rsid w:val="00635DBA"/>
    <w:rsid w:val="00635E44"/>
    <w:rsid w:val="006416B3"/>
    <w:rsid w:val="00644723"/>
    <w:rsid w:val="006467D4"/>
    <w:rsid w:val="00650CF3"/>
    <w:rsid w:val="006521F2"/>
    <w:rsid w:val="006539B4"/>
    <w:rsid w:val="006578B4"/>
    <w:rsid w:val="00666EF4"/>
    <w:rsid w:val="00670876"/>
    <w:rsid w:val="00694602"/>
    <w:rsid w:val="00697B9B"/>
    <w:rsid w:val="006A0151"/>
    <w:rsid w:val="006A6DC0"/>
    <w:rsid w:val="006B1E08"/>
    <w:rsid w:val="006B3CFA"/>
    <w:rsid w:val="006B603E"/>
    <w:rsid w:val="006C0277"/>
    <w:rsid w:val="006C12CB"/>
    <w:rsid w:val="006C1E7E"/>
    <w:rsid w:val="006C6469"/>
    <w:rsid w:val="006E530C"/>
    <w:rsid w:val="006F6446"/>
    <w:rsid w:val="00711B94"/>
    <w:rsid w:val="007124A8"/>
    <w:rsid w:val="007154B5"/>
    <w:rsid w:val="0071739D"/>
    <w:rsid w:val="0072059B"/>
    <w:rsid w:val="0072208C"/>
    <w:rsid w:val="00724C54"/>
    <w:rsid w:val="00741308"/>
    <w:rsid w:val="00742CB5"/>
    <w:rsid w:val="00746286"/>
    <w:rsid w:val="0075230D"/>
    <w:rsid w:val="00752528"/>
    <w:rsid w:val="00755F74"/>
    <w:rsid w:val="00764183"/>
    <w:rsid w:val="00792C15"/>
    <w:rsid w:val="00794F55"/>
    <w:rsid w:val="007A22C1"/>
    <w:rsid w:val="007A24FB"/>
    <w:rsid w:val="007A6772"/>
    <w:rsid w:val="007B3AE1"/>
    <w:rsid w:val="007C27C4"/>
    <w:rsid w:val="007C3158"/>
    <w:rsid w:val="007D1499"/>
    <w:rsid w:val="007E1098"/>
    <w:rsid w:val="007E1ECE"/>
    <w:rsid w:val="007E6AA1"/>
    <w:rsid w:val="007F010B"/>
    <w:rsid w:val="007F1C22"/>
    <w:rsid w:val="007F56BB"/>
    <w:rsid w:val="007F58E5"/>
    <w:rsid w:val="007F78B4"/>
    <w:rsid w:val="0080247C"/>
    <w:rsid w:val="008037EB"/>
    <w:rsid w:val="0080484A"/>
    <w:rsid w:val="00807B5D"/>
    <w:rsid w:val="00826218"/>
    <w:rsid w:val="008273BA"/>
    <w:rsid w:val="008342C7"/>
    <w:rsid w:val="00841ED0"/>
    <w:rsid w:val="008455E7"/>
    <w:rsid w:val="00857623"/>
    <w:rsid w:val="00860326"/>
    <w:rsid w:val="00867CA5"/>
    <w:rsid w:val="00883C84"/>
    <w:rsid w:val="00885F00"/>
    <w:rsid w:val="00891382"/>
    <w:rsid w:val="008A528E"/>
    <w:rsid w:val="008B402E"/>
    <w:rsid w:val="008B6932"/>
    <w:rsid w:val="008B7811"/>
    <w:rsid w:val="008D36B6"/>
    <w:rsid w:val="008E1BF8"/>
    <w:rsid w:val="008E77D8"/>
    <w:rsid w:val="008F1ADB"/>
    <w:rsid w:val="008F224F"/>
    <w:rsid w:val="008F23AC"/>
    <w:rsid w:val="008F515B"/>
    <w:rsid w:val="00906685"/>
    <w:rsid w:val="009135B4"/>
    <w:rsid w:val="00916351"/>
    <w:rsid w:val="0091650F"/>
    <w:rsid w:val="009210A8"/>
    <w:rsid w:val="00921FE4"/>
    <w:rsid w:val="009273E0"/>
    <w:rsid w:val="00927F4F"/>
    <w:rsid w:val="009408A0"/>
    <w:rsid w:val="00944F2B"/>
    <w:rsid w:val="009468F9"/>
    <w:rsid w:val="00956200"/>
    <w:rsid w:val="00960282"/>
    <w:rsid w:val="009618F6"/>
    <w:rsid w:val="00962683"/>
    <w:rsid w:val="009630C2"/>
    <w:rsid w:val="00963795"/>
    <w:rsid w:val="00963D56"/>
    <w:rsid w:val="009653EA"/>
    <w:rsid w:val="00970CA6"/>
    <w:rsid w:val="00973BD9"/>
    <w:rsid w:val="00976436"/>
    <w:rsid w:val="009808BC"/>
    <w:rsid w:val="0098513E"/>
    <w:rsid w:val="009852A3"/>
    <w:rsid w:val="00985FE4"/>
    <w:rsid w:val="0098790B"/>
    <w:rsid w:val="00990D5C"/>
    <w:rsid w:val="009922B9"/>
    <w:rsid w:val="009931EF"/>
    <w:rsid w:val="009960F4"/>
    <w:rsid w:val="009A1513"/>
    <w:rsid w:val="009A4E44"/>
    <w:rsid w:val="009B2489"/>
    <w:rsid w:val="009B580D"/>
    <w:rsid w:val="009B70F4"/>
    <w:rsid w:val="009C2654"/>
    <w:rsid w:val="009C411A"/>
    <w:rsid w:val="009D358B"/>
    <w:rsid w:val="009D5AFE"/>
    <w:rsid w:val="009E2AA6"/>
    <w:rsid w:val="009E3A98"/>
    <w:rsid w:val="009E5254"/>
    <w:rsid w:val="009E6310"/>
    <w:rsid w:val="009F11A4"/>
    <w:rsid w:val="009F6D37"/>
    <w:rsid w:val="00A02073"/>
    <w:rsid w:val="00A17941"/>
    <w:rsid w:val="00A23CDB"/>
    <w:rsid w:val="00A24B09"/>
    <w:rsid w:val="00A2526D"/>
    <w:rsid w:val="00A264C4"/>
    <w:rsid w:val="00A264CF"/>
    <w:rsid w:val="00A26DB0"/>
    <w:rsid w:val="00A27C4B"/>
    <w:rsid w:val="00A27D01"/>
    <w:rsid w:val="00A323CA"/>
    <w:rsid w:val="00A325B2"/>
    <w:rsid w:val="00A33E3A"/>
    <w:rsid w:val="00A40FC9"/>
    <w:rsid w:val="00A517A5"/>
    <w:rsid w:val="00A611B7"/>
    <w:rsid w:val="00A90A16"/>
    <w:rsid w:val="00AA572E"/>
    <w:rsid w:val="00AB1E31"/>
    <w:rsid w:val="00AC004B"/>
    <w:rsid w:val="00AC4CF5"/>
    <w:rsid w:val="00AC5442"/>
    <w:rsid w:val="00AC7A83"/>
    <w:rsid w:val="00AD03C3"/>
    <w:rsid w:val="00AD34B9"/>
    <w:rsid w:val="00AF23BB"/>
    <w:rsid w:val="00AF5F3C"/>
    <w:rsid w:val="00AF7A72"/>
    <w:rsid w:val="00B054EE"/>
    <w:rsid w:val="00B17D26"/>
    <w:rsid w:val="00B23109"/>
    <w:rsid w:val="00B3061F"/>
    <w:rsid w:val="00B36A4A"/>
    <w:rsid w:val="00B372EB"/>
    <w:rsid w:val="00B37AF8"/>
    <w:rsid w:val="00B45B99"/>
    <w:rsid w:val="00B47248"/>
    <w:rsid w:val="00B532DA"/>
    <w:rsid w:val="00B54439"/>
    <w:rsid w:val="00B55252"/>
    <w:rsid w:val="00B66FA1"/>
    <w:rsid w:val="00B708C8"/>
    <w:rsid w:val="00B71555"/>
    <w:rsid w:val="00B77426"/>
    <w:rsid w:val="00B82A32"/>
    <w:rsid w:val="00B86627"/>
    <w:rsid w:val="00B921E8"/>
    <w:rsid w:val="00B94D30"/>
    <w:rsid w:val="00BA365F"/>
    <w:rsid w:val="00BA46F2"/>
    <w:rsid w:val="00BA55C9"/>
    <w:rsid w:val="00BA60B5"/>
    <w:rsid w:val="00BA6F91"/>
    <w:rsid w:val="00BB14D0"/>
    <w:rsid w:val="00BB19E6"/>
    <w:rsid w:val="00BB2522"/>
    <w:rsid w:val="00BB2548"/>
    <w:rsid w:val="00BC1E81"/>
    <w:rsid w:val="00BC440E"/>
    <w:rsid w:val="00BC4FA6"/>
    <w:rsid w:val="00BC5C64"/>
    <w:rsid w:val="00BD434A"/>
    <w:rsid w:val="00BE0D08"/>
    <w:rsid w:val="00BE50C4"/>
    <w:rsid w:val="00BF418C"/>
    <w:rsid w:val="00BF6EB2"/>
    <w:rsid w:val="00C029C3"/>
    <w:rsid w:val="00C04A82"/>
    <w:rsid w:val="00C0699C"/>
    <w:rsid w:val="00C07415"/>
    <w:rsid w:val="00C108C1"/>
    <w:rsid w:val="00C10F7F"/>
    <w:rsid w:val="00C166FE"/>
    <w:rsid w:val="00C1775E"/>
    <w:rsid w:val="00C23591"/>
    <w:rsid w:val="00C37654"/>
    <w:rsid w:val="00C37AD8"/>
    <w:rsid w:val="00C41385"/>
    <w:rsid w:val="00C41E21"/>
    <w:rsid w:val="00C461B5"/>
    <w:rsid w:val="00C52D47"/>
    <w:rsid w:val="00C5367D"/>
    <w:rsid w:val="00C56C04"/>
    <w:rsid w:val="00C57766"/>
    <w:rsid w:val="00C72CAF"/>
    <w:rsid w:val="00C73F49"/>
    <w:rsid w:val="00C75143"/>
    <w:rsid w:val="00C81926"/>
    <w:rsid w:val="00C851DF"/>
    <w:rsid w:val="00C86FFC"/>
    <w:rsid w:val="00C95613"/>
    <w:rsid w:val="00CA18A0"/>
    <w:rsid w:val="00CA3771"/>
    <w:rsid w:val="00CA4383"/>
    <w:rsid w:val="00CA6364"/>
    <w:rsid w:val="00CC38DE"/>
    <w:rsid w:val="00CC4FBE"/>
    <w:rsid w:val="00CC68FF"/>
    <w:rsid w:val="00CC79F7"/>
    <w:rsid w:val="00CE6965"/>
    <w:rsid w:val="00CF1541"/>
    <w:rsid w:val="00D0777C"/>
    <w:rsid w:val="00D07915"/>
    <w:rsid w:val="00D12638"/>
    <w:rsid w:val="00D1594E"/>
    <w:rsid w:val="00D34E61"/>
    <w:rsid w:val="00D44C86"/>
    <w:rsid w:val="00D52DD0"/>
    <w:rsid w:val="00D52E38"/>
    <w:rsid w:val="00D53930"/>
    <w:rsid w:val="00D63111"/>
    <w:rsid w:val="00D67D8A"/>
    <w:rsid w:val="00D72C48"/>
    <w:rsid w:val="00D72E14"/>
    <w:rsid w:val="00D74771"/>
    <w:rsid w:val="00D7486C"/>
    <w:rsid w:val="00D768F8"/>
    <w:rsid w:val="00D76CE8"/>
    <w:rsid w:val="00D77201"/>
    <w:rsid w:val="00D836E0"/>
    <w:rsid w:val="00D9495C"/>
    <w:rsid w:val="00D95EAB"/>
    <w:rsid w:val="00DA0EDE"/>
    <w:rsid w:val="00DA26A6"/>
    <w:rsid w:val="00DA2B48"/>
    <w:rsid w:val="00DA4FB5"/>
    <w:rsid w:val="00DC1601"/>
    <w:rsid w:val="00DD4672"/>
    <w:rsid w:val="00DD5CAF"/>
    <w:rsid w:val="00DE0B2D"/>
    <w:rsid w:val="00DE57CE"/>
    <w:rsid w:val="00DF31F4"/>
    <w:rsid w:val="00DF49E1"/>
    <w:rsid w:val="00DF552C"/>
    <w:rsid w:val="00DF6D53"/>
    <w:rsid w:val="00E001A4"/>
    <w:rsid w:val="00E034B8"/>
    <w:rsid w:val="00E04A55"/>
    <w:rsid w:val="00E05A60"/>
    <w:rsid w:val="00E06A78"/>
    <w:rsid w:val="00E13C27"/>
    <w:rsid w:val="00E17AF9"/>
    <w:rsid w:val="00E20981"/>
    <w:rsid w:val="00E24526"/>
    <w:rsid w:val="00E3081E"/>
    <w:rsid w:val="00E352D2"/>
    <w:rsid w:val="00E356B5"/>
    <w:rsid w:val="00E37BAF"/>
    <w:rsid w:val="00E423A9"/>
    <w:rsid w:val="00E43E81"/>
    <w:rsid w:val="00E44412"/>
    <w:rsid w:val="00E5567D"/>
    <w:rsid w:val="00E650B7"/>
    <w:rsid w:val="00E7110C"/>
    <w:rsid w:val="00E713CD"/>
    <w:rsid w:val="00E75695"/>
    <w:rsid w:val="00E97284"/>
    <w:rsid w:val="00EA4DDA"/>
    <w:rsid w:val="00EB6F09"/>
    <w:rsid w:val="00EC1BA3"/>
    <w:rsid w:val="00EC326A"/>
    <w:rsid w:val="00EC3DF4"/>
    <w:rsid w:val="00EC7C33"/>
    <w:rsid w:val="00ED3AEE"/>
    <w:rsid w:val="00ED3BF6"/>
    <w:rsid w:val="00EE0076"/>
    <w:rsid w:val="00EE1637"/>
    <w:rsid w:val="00EE6A02"/>
    <w:rsid w:val="00EF0A3F"/>
    <w:rsid w:val="00EF6718"/>
    <w:rsid w:val="00F02AF6"/>
    <w:rsid w:val="00F02D9E"/>
    <w:rsid w:val="00F05571"/>
    <w:rsid w:val="00F11540"/>
    <w:rsid w:val="00F1529D"/>
    <w:rsid w:val="00F206A0"/>
    <w:rsid w:val="00F25401"/>
    <w:rsid w:val="00F30303"/>
    <w:rsid w:val="00F3033C"/>
    <w:rsid w:val="00F31506"/>
    <w:rsid w:val="00F45812"/>
    <w:rsid w:val="00F46FB5"/>
    <w:rsid w:val="00F516BB"/>
    <w:rsid w:val="00F5283D"/>
    <w:rsid w:val="00F55F4C"/>
    <w:rsid w:val="00F60666"/>
    <w:rsid w:val="00F62C02"/>
    <w:rsid w:val="00F72061"/>
    <w:rsid w:val="00F77D26"/>
    <w:rsid w:val="00F77FB6"/>
    <w:rsid w:val="00F808CE"/>
    <w:rsid w:val="00F80E29"/>
    <w:rsid w:val="00F8362B"/>
    <w:rsid w:val="00FB1312"/>
    <w:rsid w:val="00FB4712"/>
    <w:rsid w:val="00FB4AA7"/>
    <w:rsid w:val="00FB6529"/>
    <w:rsid w:val="00FB6B8F"/>
    <w:rsid w:val="00FB751A"/>
    <w:rsid w:val="00FC761D"/>
    <w:rsid w:val="00FC7708"/>
    <w:rsid w:val="00FD0103"/>
    <w:rsid w:val="00FD1D76"/>
    <w:rsid w:val="00FD2C91"/>
    <w:rsid w:val="00FE3665"/>
    <w:rsid w:val="00FE4D61"/>
    <w:rsid w:val="00FE61C7"/>
    <w:rsid w:val="00FF5E63"/>
    <w:rsid w:val="00FF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515B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8F515B"/>
  </w:style>
  <w:style w:type="paragraph" w:styleId="3">
    <w:name w:val="Body Text Indent 3"/>
    <w:basedOn w:val="a"/>
    <w:rsid w:val="008F515B"/>
    <w:pPr>
      <w:ind w:firstLine="720"/>
    </w:pPr>
    <w:rPr>
      <w:sz w:val="24"/>
    </w:rPr>
  </w:style>
  <w:style w:type="paragraph" w:styleId="a5">
    <w:name w:val="Title"/>
    <w:basedOn w:val="a"/>
    <w:qFormat/>
    <w:rsid w:val="008F515B"/>
    <w:pPr>
      <w:jc w:val="center"/>
    </w:pPr>
    <w:rPr>
      <w:b/>
      <w:sz w:val="24"/>
    </w:rPr>
  </w:style>
  <w:style w:type="paragraph" w:styleId="30">
    <w:name w:val="Body Text 3"/>
    <w:basedOn w:val="a"/>
    <w:rsid w:val="008F515B"/>
    <w:rPr>
      <w:sz w:val="26"/>
    </w:rPr>
  </w:style>
  <w:style w:type="paragraph" w:styleId="a6">
    <w:name w:val="Balloon Text"/>
    <w:basedOn w:val="a"/>
    <w:semiHidden/>
    <w:rsid w:val="00E17AF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1635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916351"/>
    <w:rPr>
      <w:b/>
      <w:bCs/>
    </w:rPr>
  </w:style>
  <w:style w:type="paragraph" w:styleId="a9">
    <w:name w:val="footer"/>
    <w:basedOn w:val="a"/>
    <w:link w:val="aa"/>
    <w:uiPriority w:val="99"/>
    <w:unhideWhenUsed/>
    <w:rsid w:val="00B921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921E8"/>
  </w:style>
  <w:style w:type="paragraph" w:styleId="ab">
    <w:name w:val="List Paragraph"/>
    <w:basedOn w:val="a"/>
    <w:uiPriority w:val="34"/>
    <w:qFormat/>
    <w:rsid w:val="00163CA1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D3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1776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Пензенская городская Дума</Company>
  <LinksUpToDate>false</LinksUpToDate>
  <CharactersWithSpaces>11882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tania</dc:creator>
  <cp:lastModifiedBy>Ирина Александровна Богатырева</cp:lastModifiedBy>
  <cp:revision>2</cp:revision>
  <cp:lastPrinted>2018-12-18T14:23:00Z</cp:lastPrinted>
  <dcterms:created xsi:type="dcterms:W3CDTF">2023-12-07T12:12:00Z</dcterms:created>
  <dcterms:modified xsi:type="dcterms:W3CDTF">2023-12-07T12:12:00Z</dcterms:modified>
</cp:coreProperties>
</file>