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2DF" w:rsidRDefault="00E001A4" w:rsidP="0028210B">
      <w:pPr>
        <w:jc w:val="right"/>
        <w:rPr>
          <w:sz w:val="22"/>
          <w:szCs w:val="22"/>
        </w:rPr>
      </w:pPr>
      <w:r>
        <w:rPr>
          <w:sz w:val="28"/>
          <w:szCs w:val="28"/>
        </w:rPr>
        <w:tab/>
      </w:r>
      <w:r w:rsidR="003522DF">
        <w:rPr>
          <w:sz w:val="22"/>
          <w:szCs w:val="22"/>
        </w:rPr>
        <w:t xml:space="preserve">Приложение </w:t>
      </w:r>
    </w:p>
    <w:p w:rsidR="003522DF" w:rsidRDefault="003522DF" w:rsidP="003522D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Утвержден </w:t>
      </w:r>
    </w:p>
    <w:p w:rsidR="000E63C2" w:rsidRPr="0028210B" w:rsidRDefault="003522DF" w:rsidP="003522D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>риказ</w:t>
      </w:r>
      <w:r>
        <w:rPr>
          <w:sz w:val="22"/>
          <w:szCs w:val="22"/>
        </w:rPr>
        <w:t>ом</w:t>
      </w:r>
      <w:r w:rsidR="000E63C2" w:rsidRPr="0028210B"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 xml:space="preserve">редседателя </w:t>
      </w:r>
    </w:p>
    <w:p w:rsidR="000E63C2" w:rsidRPr="0028210B" w:rsidRDefault="0028210B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Контрольно-с</w:t>
      </w:r>
      <w:r w:rsidR="000E63C2" w:rsidRPr="0028210B">
        <w:rPr>
          <w:sz w:val="22"/>
          <w:szCs w:val="22"/>
        </w:rPr>
        <w:t xml:space="preserve">четной </w:t>
      </w:r>
      <w:r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 xml:space="preserve">алаты </w:t>
      </w:r>
    </w:p>
    <w:p w:rsidR="000E63C2" w:rsidRPr="0028210B" w:rsidRDefault="0028210B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города Пензы</w:t>
      </w:r>
    </w:p>
    <w:p w:rsidR="003B4D57" w:rsidRDefault="000E63C2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от</w:t>
      </w:r>
      <w:r w:rsidR="001107E2">
        <w:rPr>
          <w:sz w:val="22"/>
          <w:szCs w:val="22"/>
        </w:rPr>
        <w:t xml:space="preserve"> 06</w:t>
      </w:r>
      <w:r w:rsidR="0028210B"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декабря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201</w:t>
      </w:r>
      <w:r w:rsidR="0028210B">
        <w:rPr>
          <w:sz w:val="22"/>
          <w:szCs w:val="22"/>
        </w:rPr>
        <w:t xml:space="preserve">6 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года</w:t>
      </w:r>
      <w:r w:rsidR="0028210B" w:rsidRPr="0028210B">
        <w:rPr>
          <w:sz w:val="22"/>
          <w:szCs w:val="22"/>
        </w:rPr>
        <w:t xml:space="preserve"> </w:t>
      </w:r>
      <w:r w:rsidR="00552B78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N</w:t>
      </w:r>
      <w:r w:rsidR="001107E2">
        <w:rPr>
          <w:sz w:val="22"/>
          <w:szCs w:val="22"/>
        </w:rPr>
        <w:t xml:space="preserve"> 26</w:t>
      </w:r>
    </w:p>
    <w:p w:rsidR="000E63C2" w:rsidRPr="0028210B" w:rsidRDefault="0028210B" w:rsidP="0028210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552B78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</w:t>
      </w:r>
    </w:p>
    <w:p w:rsidR="00EF6718" w:rsidRPr="009210A8" w:rsidRDefault="00EF6718" w:rsidP="0028210B">
      <w:pPr>
        <w:pStyle w:val="a5"/>
        <w:tabs>
          <w:tab w:val="left" w:pos="6180"/>
          <w:tab w:val="right" w:pos="9923"/>
        </w:tabs>
        <w:rPr>
          <w:sz w:val="28"/>
          <w:szCs w:val="28"/>
        </w:rPr>
      </w:pPr>
      <w:r w:rsidRPr="009210A8">
        <w:rPr>
          <w:sz w:val="28"/>
          <w:szCs w:val="28"/>
        </w:rPr>
        <w:t>ПЛАН</w:t>
      </w:r>
    </w:p>
    <w:p w:rsidR="003B4D57" w:rsidRDefault="00EF6718" w:rsidP="00EF6718">
      <w:pPr>
        <w:jc w:val="center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К</w:t>
      </w:r>
      <w:r w:rsidRPr="009210A8">
        <w:rPr>
          <w:b/>
          <w:sz w:val="28"/>
          <w:szCs w:val="28"/>
        </w:rPr>
        <w:t>онтрольно-счетной палаты г</w:t>
      </w:r>
      <w:r>
        <w:rPr>
          <w:b/>
          <w:sz w:val="28"/>
          <w:szCs w:val="28"/>
        </w:rPr>
        <w:t>орода Пензы</w:t>
      </w:r>
      <w:r w:rsidRPr="009210A8">
        <w:rPr>
          <w:b/>
          <w:sz w:val="28"/>
          <w:szCs w:val="28"/>
        </w:rPr>
        <w:t xml:space="preserve"> на 201</w:t>
      </w:r>
      <w:r w:rsidR="00BC5C64">
        <w:rPr>
          <w:b/>
          <w:sz w:val="28"/>
          <w:szCs w:val="28"/>
        </w:rPr>
        <w:t>7</w:t>
      </w:r>
      <w:r w:rsidRPr="009210A8">
        <w:rPr>
          <w:b/>
          <w:sz w:val="28"/>
          <w:szCs w:val="28"/>
        </w:rPr>
        <w:t xml:space="preserve"> год</w:t>
      </w:r>
    </w:p>
    <w:p w:rsidR="00EF6718" w:rsidRDefault="003B4D57" w:rsidP="00EF6718">
      <w:pPr>
        <w:jc w:val="center"/>
        <w:rPr>
          <w:b/>
          <w:sz w:val="28"/>
          <w:szCs w:val="28"/>
        </w:rPr>
      </w:pPr>
      <w:r>
        <w:rPr>
          <w:sz w:val="22"/>
          <w:szCs w:val="22"/>
        </w:rPr>
        <w:t>(с изменениями  от 30.01.2017  приказ № 6, от 07.03.2017 приказ №9</w:t>
      </w:r>
      <w:r w:rsidR="00A129C3">
        <w:rPr>
          <w:sz w:val="22"/>
          <w:szCs w:val="22"/>
        </w:rPr>
        <w:t>, от 24.07.2017 приказ №20</w:t>
      </w:r>
      <w:r>
        <w:rPr>
          <w:sz w:val="22"/>
          <w:szCs w:val="22"/>
        </w:rPr>
        <w:t>)</w:t>
      </w:r>
    </w:p>
    <w:p w:rsidR="00EF6718" w:rsidRDefault="00EF6718" w:rsidP="00EF6718">
      <w:pPr>
        <w:jc w:val="right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</w:p>
    <w:p w:rsidR="00EF6718" w:rsidRPr="009210A8" w:rsidRDefault="00EF6718" w:rsidP="00EF6718">
      <w:pPr>
        <w:jc w:val="right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 xml:space="preserve"> 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688"/>
        <w:gridCol w:w="1843"/>
        <w:gridCol w:w="3402"/>
      </w:tblGrid>
      <w:tr w:rsidR="00E91605" w:rsidRPr="007E6AA1" w:rsidTr="001A0C1D">
        <w:tc>
          <w:tcPr>
            <w:tcW w:w="699" w:type="dxa"/>
          </w:tcPr>
          <w:p w:rsidR="00E91605" w:rsidRPr="007E6AA1" w:rsidRDefault="00E91605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№№</w:t>
            </w:r>
          </w:p>
          <w:p w:rsidR="00E91605" w:rsidRPr="007E6AA1" w:rsidRDefault="00E91605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88" w:type="dxa"/>
          </w:tcPr>
          <w:p w:rsidR="00E91605" w:rsidRPr="007E6AA1" w:rsidRDefault="00E91605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Наименование  задания</w:t>
            </w:r>
          </w:p>
        </w:tc>
        <w:tc>
          <w:tcPr>
            <w:tcW w:w="1843" w:type="dxa"/>
          </w:tcPr>
          <w:p w:rsidR="00E91605" w:rsidRPr="007E6AA1" w:rsidRDefault="00E91605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402" w:type="dxa"/>
          </w:tcPr>
          <w:p w:rsidR="00E91605" w:rsidRDefault="00E91605" w:rsidP="00D159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E91605" w:rsidRPr="00297AFE" w:rsidTr="00A6546A">
        <w:tc>
          <w:tcPr>
            <w:tcW w:w="699" w:type="dxa"/>
          </w:tcPr>
          <w:p w:rsidR="00E91605" w:rsidRPr="00297AFE" w:rsidRDefault="00E91605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E91605" w:rsidRPr="00297AFE" w:rsidRDefault="00E91605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91605" w:rsidRPr="00297AFE" w:rsidRDefault="00E91605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E91605" w:rsidRPr="00297AFE" w:rsidRDefault="00E91605" w:rsidP="001106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1594E" w:rsidRPr="00297AFE" w:rsidTr="0075230D">
        <w:tc>
          <w:tcPr>
            <w:tcW w:w="10632" w:type="dxa"/>
            <w:gridSpan w:val="4"/>
          </w:tcPr>
          <w:p w:rsidR="00D1594E" w:rsidRPr="00297AFE" w:rsidRDefault="00D1594E" w:rsidP="00D1594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>I</w:t>
            </w:r>
            <w:r w:rsidRPr="00297AFE">
              <w:rPr>
                <w:b/>
                <w:sz w:val="24"/>
                <w:szCs w:val="24"/>
              </w:rPr>
              <w:t>. Контрольные мероприятия</w:t>
            </w:r>
          </w:p>
        </w:tc>
      </w:tr>
      <w:tr w:rsidR="00895A83" w:rsidRPr="00BC5C64" w:rsidTr="00713927">
        <w:trPr>
          <w:trHeight w:val="1294"/>
        </w:trPr>
        <w:tc>
          <w:tcPr>
            <w:tcW w:w="699" w:type="dxa"/>
          </w:tcPr>
          <w:p w:rsidR="00895A83" w:rsidRPr="00BC5C64" w:rsidRDefault="00895A83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BC5C64">
              <w:rPr>
                <w:sz w:val="24"/>
                <w:szCs w:val="24"/>
              </w:rPr>
              <w:t>1.</w:t>
            </w:r>
          </w:p>
          <w:p w:rsidR="00895A83" w:rsidRPr="00BC5C64" w:rsidRDefault="00895A83" w:rsidP="00BB19E6">
            <w:pPr>
              <w:rPr>
                <w:sz w:val="24"/>
                <w:szCs w:val="24"/>
              </w:rPr>
            </w:pPr>
          </w:p>
          <w:p w:rsidR="00895A83" w:rsidRPr="00BC5C64" w:rsidRDefault="00895A83" w:rsidP="00BB19E6">
            <w:pPr>
              <w:jc w:val="center"/>
              <w:rPr>
                <w:sz w:val="24"/>
                <w:szCs w:val="24"/>
              </w:rPr>
            </w:pPr>
          </w:p>
          <w:p w:rsidR="00895A83" w:rsidRPr="00BC5C64" w:rsidRDefault="00895A83" w:rsidP="00BB19E6">
            <w:pPr>
              <w:jc w:val="center"/>
              <w:rPr>
                <w:sz w:val="24"/>
                <w:szCs w:val="24"/>
              </w:rPr>
            </w:pPr>
          </w:p>
          <w:p w:rsidR="00895A83" w:rsidRPr="00BC5C64" w:rsidRDefault="00895A83" w:rsidP="00BB19E6">
            <w:pPr>
              <w:jc w:val="center"/>
              <w:rPr>
                <w:sz w:val="24"/>
                <w:szCs w:val="24"/>
              </w:rPr>
            </w:pPr>
          </w:p>
          <w:p w:rsidR="00895A83" w:rsidRPr="00BC5C64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BC5C64" w:rsidRDefault="00895A83" w:rsidP="009A4E44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BC5C64" w:rsidRDefault="00895A83" w:rsidP="00D77201">
            <w:pPr>
              <w:jc w:val="both"/>
              <w:rPr>
                <w:sz w:val="24"/>
                <w:szCs w:val="24"/>
              </w:rPr>
            </w:pPr>
            <w:r w:rsidRPr="00BC5C64">
              <w:rPr>
                <w:sz w:val="24"/>
                <w:szCs w:val="24"/>
              </w:rPr>
              <w:t xml:space="preserve">Проверка целевого и эффективного </w:t>
            </w:r>
            <w:r>
              <w:rPr>
                <w:sz w:val="24"/>
                <w:szCs w:val="24"/>
              </w:rPr>
              <w:t>использования</w:t>
            </w:r>
            <w:r w:rsidRPr="00BC5C64">
              <w:rPr>
                <w:sz w:val="24"/>
                <w:szCs w:val="24"/>
              </w:rPr>
              <w:t xml:space="preserve"> средств </w:t>
            </w:r>
            <w:r>
              <w:rPr>
                <w:sz w:val="24"/>
                <w:szCs w:val="24"/>
              </w:rPr>
              <w:t>направленных на реализацию муниципальной программы «Защита населения и территорий от чрезвычайных ситуаций, обеспечение пожарной безопасности в городе Пензе на 2015-2020 годы», утвержденной постановлением администрации города Пензы от 11.09.2014 №1062 за 2016 год.</w:t>
            </w:r>
          </w:p>
        </w:tc>
        <w:tc>
          <w:tcPr>
            <w:tcW w:w="1843" w:type="dxa"/>
          </w:tcPr>
          <w:p w:rsidR="00895A83" w:rsidRPr="00BC5C64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BC5C64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BC5C64" w:rsidRDefault="00895A83" w:rsidP="00BC5C64">
            <w:pPr>
              <w:ind w:left="742" w:hanging="742"/>
              <w:jc w:val="center"/>
              <w:rPr>
                <w:sz w:val="24"/>
                <w:szCs w:val="24"/>
              </w:rPr>
            </w:pPr>
          </w:p>
          <w:p w:rsidR="00895A83" w:rsidRPr="00BC5C64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  <w:p w:rsidR="00895A83" w:rsidRPr="00BC5C64" w:rsidRDefault="00895A83" w:rsidP="009A4E44">
            <w:pPr>
              <w:rPr>
                <w:sz w:val="24"/>
                <w:szCs w:val="24"/>
              </w:rPr>
            </w:pPr>
          </w:p>
          <w:p w:rsidR="00895A83" w:rsidRPr="00BC5C64" w:rsidRDefault="00895A83" w:rsidP="002E27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95A83" w:rsidRPr="00BC5C64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9A4E44" w:rsidTr="0011639A">
        <w:trPr>
          <w:trHeight w:val="621"/>
        </w:trPr>
        <w:tc>
          <w:tcPr>
            <w:tcW w:w="699" w:type="dxa"/>
          </w:tcPr>
          <w:p w:rsidR="00895A83" w:rsidRPr="009A4E44" w:rsidRDefault="00895A83" w:rsidP="001106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A4E44">
              <w:rPr>
                <w:sz w:val="24"/>
                <w:szCs w:val="24"/>
              </w:rPr>
              <w:t>.</w:t>
            </w:r>
          </w:p>
          <w:p w:rsidR="00895A83" w:rsidRPr="009A4E44" w:rsidRDefault="00895A83" w:rsidP="001106BC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9A4E44" w:rsidRDefault="00895A83" w:rsidP="006E53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 2016 год администрации Октябрьского района г.Пензы по вопросу целевого, эффективного использования  средств, выделенных из бюджета города Пензы и соблюдение действующего законодательства  по владению, пользованию   и распоряжению муниципальным имуществом закрепленным на праве оперативного управления. Полнота и своевременность поступления доходов в бюджет города, закрепленных за администрацией как за главным администратором доходов бюджета.   </w:t>
            </w:r>
          </w:p>
        </w:tc>
        <w:tc>
          <w:tcPr>
            <w:tcW w:w="1843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9A4E44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</w:tc>
        <w:tc>
          <w:tcPr>
            <w:tcW w:w="3402" w:type="dxa"/>
          </w:tcPr>
          <w:p w:rsidR="00895A83" w:rsidRPr="009A4E44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9A4E44" w:rsidTr="005401B4">
        <w:trPr>
          <w:trHeight w:val="904"/>
        </w:trPr>
        <w:tc>
          <w:tcPr>
            <w:tcW w:w="699" w:type="dxa"/>
          </w:tcPr>
          <w:p w:rsidR="00895A83" w:rsidRPr="009A4E44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A4E44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9A4E44" w:rsidRDefault="00895A83" w:rsidP="000E63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за 2016 год и текущий период 2017 года Управления образования г.Пензы по вопросу целевого, эффективного использования средств бюджета города Пензы выделенных на выполнение подпрограммы «Управление развитием</w:t>
            </w:r>
            <w:r w:rsidR="00015CCF">
              <w:rPr>
                <w:sz w:val="24"/>
                <w:szCs w:val="24"/>
              </w:rPr>
              <w:t xml:space="preserve"> отрасли</w:t>
            </w:r>
            <w:r>
              <w:rPr>
                <w:sz w:val="24"/>
                <w:szCs w:val="24"/>
              </w:rPr>
              <w:t xml:space="preserve"> образования в городе Пензе»  в рамках муниципальной программы  «Развитие образования в городе Пензе на 2015-2020 г.г.», утвержденной постановлением администрации города Пензы от 05.08.2014 №918. Соблюдение действующего законодательства по владению, пользованию и распоряжению </w:t>
            </w:r>
            <w:r>
              <w:rPr>
                <w:sz w:val="24"/>
                <w:szCs w:val="24"/>
              </w:rPr>
              <w:lastRenderedPageBreak/>
              <w:t xml:space="preserve">муниципальным имуществом, закрепленным на праве оперативного управления.  </w:t>
            </w:r>
          </w:p>
        </w:tc>
        <w:tc>
          <w:tcPr>
            <w:tcW w:w="1843" w:type="dxa"/>
          </w:tcPr>
          <w:p w:rsidR="00895A83" w:rsidRDefault="00895A83" w:rsidP="00444C82">
            <w:pPr>
              <w:rPr>
                <w:sz w:val="24"/>
                <w:szCs w:val="24"/>
              </w:rPr>
            </w:pPr>
          </w:p>
          <w:p w:rsidR="00895A83" w:rsidRDefault="00895A83" w:rsidP="00444C82">
            <w:pPr>
              <w:rPr>
                <w:sz w:val="24"/>
                <w:szCs w:val="24"/>
              </w:rPr>
            </w:pPr>
          </w:p>
          <w:p w:rsidR="00895A83" w:rsidRDefault="00895A83" w:rsidP="00444C82">
            <w:pPr>
              <w:rPr>
                <w:sz w:val="24"/>
                <w:szCs w:val="24"/>
              </w:rPr>
            </w:pPr>
          </w:p>
          <w:p w:rsidR="00895A83" w:rsidRDefault="00895A83" w:rsidP="00444C82">
            <w:pPr>
              <w:rPr>
                <w:sz w:val="24"/>
                <w:szCs w:val="24"/>
              </w:rPr>
            </w:pPr>
          </w:p>
          <w:p w:rsidR="00895A83" w:rsidRDefault="00895A83" w:rsidP="00444C82">
            <w:pPr>
              <w:rPr>
                <w:sz w:val="24"/>
                <w:szCs w:val="24"/>
              </w:rPr>
            </w:pPr>
          </w:p>
          <w:p w:rsidR="00895A83" w:rsidRDefault="00895A83" w:rsidP="00444C82">
            <w:pPr>
              <w:rPr>
                <w:sz w:val="24"/>
                <w:szCs w:val="24"/>
              </w:rPr>
            </w:pPr>
          </w:p>
          <w:p w:rsidR="00895A83" w:rsidRPr="009A4E44" w:rsidRDefault="00895A83" w:rsidP="00F7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3402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заданию прокуратуры Ленинского р-на г.Пензы</w:t>
            </w: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F77D26">
            <w:pPr>
              <w:rPr>
                <w:sz w:val="24"/>
                <w:szCs w:val="24"/>
              </w:rPr>
            </w:pPr>
          </w:p>
          <w:p w:rsidR="00895A83" w:rsidRPr="009A4E44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E44412" w:rsidTr="00807687">
        <w:trPr>
          <w:trHeight w:val="337"/>
        </w:trPr>
        <w:tc>
          <w:tcPr>
            <w:tcW w:w="699" w:type="dxa"/>
          </w:tcPr>
          <w:p w:rsidR="00895A83" w:rsidRPr="00E44412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E44412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E44412" w:rsidRDefault="00895A83" w:rsidP="00E44412">
            <w:pPr>
              <w:jc w:val="both"/>
              <w:rPr>
                <w:sz w:val="24"/>
                <w:szCs w:val="24"/>
              </w:rPr>
            </w:pPr>
            <w:r w:rsidRPr="00E44412">
              <w:rPr>
                <w:sz w:val="24"/>
                <w:szCs w:val="24"/>
              </w:rPr>
              <w:t xml:space="preserve">Проверка за 2016 год и текущий период 2017 года  МКУ «Центр комплексного обслуживания и методологического обеспечения учреждений образования» (МКУ  «ЦКО и МОУО» г.Пензы) по вопросу целевого, эффективного расходования средств выделенных из бюджета г.Пензы, соблюдение действующего законодательства по владению, пользованию и распоряжению муниципальным имуществом, закрепленным на праве оперативного управления. </w:t>
            </w:r>
          </w:p>
        </w:tc>
        <w:tc>
          <w:tcPr>
            <w:tcW w:w="1843" w:type="dxa"/>
          </w:tcPr>
          <w:p w:rsidR="00895A83" w:rsidRPr="00E44412" w:rsidRDefault="00895A83" w:rsidP="005D6E12">
            <w:pPr>
              <w:jc w:val="center"/>
              <w:rPr>
                <w:sz w:val="24"/>
                <w:szCs w:val="24"/>
              </w:rPr>
            </w:pPr>
          </w:p>
          <w:p w:rsidR="00895A83" w:rsidRPr="00E44412" w:rsidRDefault="00895A83" w:rsidP="005D6E12">
            <w:pPr>
              <w:jc w:val="center"/>
              <w:rPr>
                <w:sz w:val="24"/>
                <w:szCs w:val="24"/>
              </w:rPr>
            </w:pPr>
          </w:p>
          <w:p w:rsidR="00895A83" w:rsidRPr="00E44412" w:rsidRDefault="00895A83" w:rsidP="005D6E12">
            <w:pPr>
              <w:jc w:val="center"/>
              <w:rPr>
                <w:sz w:val="24"/>
                <w:szCs w:val="24"/>
              </w:rPr>
            </w:pPr>
          </w:p>
          <w:p w:rsidR="00895A83" w:rsidRPr="00E44412" w:rsidRDefault="00895A83" w:rsidP="005D6E12">
            <w:pPr>
              <w:jc w:val="center"/>
              <w:rPr>
                <w:sz w:val="24"/>
                <w:szCs w:val="24"/>
              </w:rPr>
            </w:pPr>
          </w:p>
          <w:p w:rsidR="00895A83" w:rsidRPr="00E44412" w:rsidRDefault="00895A83" w:rsidP="005D6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44412">
              <w:rPr>
                <w:sz w:val="24"/>
                <w:szCs w:val="24"/>
              </w:rPr>
              <w:t>ентябрь-октябрь</w:t>
            </w:r>
          </w:p>
        </w:tc>
        <w:tc>
          <w:tcPr>
            <w:tcW w:w="3402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заданию прокуратуры Ленинского р-на г.Пензы</w:t>
            </w:r>
          </w:p>
          <w:p w:rsidR="00895A83" w:rsidRPr="00E44412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BC4FA6" w:rsidTr="00F270F4">
        <w:trPr>
          <w:trHeight w:val="337"/>
        </w:trPr>
        <w:tc>
          <w:tcPr>
            <w:tcW w:w="699" w:type="dxa"/>
          </w:tcPr>
          <w:p w:rsidR="00895A83" w:rsidRPr="00BC4FA6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C4FA6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BC4FA6" w:rsidRDefault="00895A83" w:rsidP="00552B78">
            <w:pPr>
              <w:jc w:val="both"/>
              <w:rPr>
                <w:sz w:val="24"/>
                <w:szCs w:val="24"/>
              </w:rPr>
            </w:pPr>
            <w:r w:rsidRPr="00BC4FA6">
              <w:rPr>
                <w:sz w:val="24"/>
                <w:szCs w:val="24"/>
              </w:rPr>
              <w:t>Проверка за текущий период 2017 года муниципального</w:t>
            </w:r>
            <w:r>
              <w:rPr>
                <w:sz w:val="24"/>
                <w:szCs w:val="24"/>
              </w:rPr>
              <w:t xml:space="preserve"> б</w:t>
            </w:r>
            <w:r w:rsidRPr="00BC4FA6">
              <w:rPr>
                <w:sz w:val="24"/>
                <w:szCs w:val="24"/>
              </w:rPr>
              <w:t>юджетного образовательного</w:t>
            </w:r>
            <w:r>
              <w:rPr>
                <w:sz w:val="24"/>
                <w:szCs w:val="24"/>
              </w:rPr>
              <w:t xml:space="preserve"> </w:t>
            </w:r>
            <w:r w:rsidRPr="00BC4FA6">
              <w:rPr>
                <w:sz w:val="24"/>
                <w:szCs w:val="24"/>
              </w:rPr>
              <w:t xml:space="preserve">учреждения дополнительного образования «Детский (юношеский) центр «Спутник» г.Пензы» (МБОУ ДО </w:t>
            </w:r>
            <w:r>
              <w:rPr>
                <w:sz w:val="24"/>
                <w:szCs w:val="24"/>
              </w:rPr>
              <w:t>Д</w:t>
            </w:r>
            <w:r w:rsidRPr="00BC4FA6">
              <w:rPr>
                <w:sz w:val="24"/>
                <w:szCs w:val="24"/>
              </w:rPr>
              <w:t>(Ю)Ц г.Пензы) по вопросу целевого, эффективного расходования средств выделенных из бюджета г.Пензы  и внебюджетных средств,  соблюдение действующего законодательства по владению, пользованию и распоряжению муниципальным имуществом, закрепленным на праве оперативного управления.</w:t>
            </w:r>
          </w:p>
        </w:tc>
        <w:tc>
          <w:tcPr>
            <w:tcW w:w="1843" w:type="dxa"/>
          </w:tcPr>
          <w:p w:rsidR="00895A83" w:rsidRPr="00BC4FA6" w:rsidRDefault="00895A83" w:rsidP="00BC4FA6">
            <w:pPr>
              <w:jc w:val="center"/>
              <w:rPr>
                <w:sz w:val="24"/>
                <w:szCs w:val="24"/>
              </w:rPr>
            </w:pPr>
          </w:p>
          <w:p w:rsidR="00895A83" w:rsidRPr="00BC4FA6" w:rsidRDefault="00895A83" w:rsidP="00BC4FA6">
            <w:pPr>
              <w:jc w:val="center"/>
              <w:rPr>
                <w:sz w:val="24"/>
                <w:szCs w:val="24"/>
              </w:rPr>
            </w:pPr>
          </w:p>
          <w:p w:rsidR="00895A83" w:rsidRPr="00BC4FA6" w:rsidRDefault="00895A83" w:rsidP="00BC4FA6">
            <w:pPr>
              <w:jc w:val="center"/>
              <w:rPr>
                <w:sz w:val="24"/>
                <w:szCs w:val="24"/>
              </w:rPr>
            </w:pPr>
          </w:p>
          <w:p w:rsidR="00895A83" w:rsidRPr="00BC4FA6" w:rsidRDefault="00895A83" w:rsidP="00BC4FA6">
            <w:pPr>
              <w:jc w:val="center"/>
              <w:rPr>
                <w:sz w:val="24"/>
                <w:szCs w:val="24"/>
              </w:rPr>
            </w:pPr>
          </w:p>
          <w:p w:rsidR="00895A83" w:rsidRPr="00BC4FA6" w:rsidRDefault="00895A83" w:rsidP="00BC4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C4FA6">
              <w:rPr>
                <w:sz w:val="24"/>
                <w:szCs w:val="24"/>
              </w:rPr>
              <w:t>ктябрь- ноябрь</w:t>
            </w:r>
          </w:p>
          <w:p w:rsidR="00895A83" w:rsidRPr="00BC4FA6" w:rsidRDefault="00895A83" w:rsidP="00BC4F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заданию прокуратуры Первомайского р-на г.Пензы</w:t>
            </w: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BC4FA6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BC4FA6" w:rsidTr="00514D5F">
        <w:trPr>
          <w:trHeight w:val="1294"/>
        </w:trPr>
        <w:tc>
          <w:tcPr>
            <w:tcW w:w="699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BC4FA6">
              <w:rPr>
                <w:sz w:val="24"/>
                <w:szCs w:val="24"/>
              </w:rPr>
              <w:t>.</w:t>
            </w: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:rsidR="00895A83" w:rsidRPr="00BC4FA6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Default="00895A83" w:rsidP="00552B78">
            <w:pPr>
              <w:jc w:val="both"/>
              <w:rPr>
                <w:sz w:val="24"/>
                <w:szCs w:val="24"/>
              </w:rPr>
            </w:pPr>
            <w:r w:rsidRPr="00BC4FA6">
              <w:rPr>
                <w:sz w:val="24"/>
                <w:szCs w:val="24"/>
              </w:rPr>
              <w:t xml:space="preserve">Проверка выполнения мероприятия 1.9. «Обеспечение обучающихся 1-11 классов горячим питанием» подпрограммы </w:t>
            </w:r>
            <w:r>
              <w:rPr>
                <w:sz w:val="24"/>
                <w:szCs w:val="24"/>
              </w:rPr>
              <w:t>«Развитие дошкольного, общего и дополнительного образования» муниципальной программы города Пензы «Развитие образования города Пензы на 2015-2020 годы» утвержденной постановлением администрации города Пензы  от 05.08.2014 №918 за 2016 год и текущий период 2017 года в семи муниципальных общеобразовательных учреждениях.</w:t>
            </w:r>
          </w:p>
          <w:p w:rsidR="00895A83" w:rsidRPr="00BC4FA6" w:rsidRDefault="00895A83" w:rsidP="001A33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проверку работы ФОКов за 2016 год и текущий период 2017 года по вопросу оказания платных услуг населению, в том числе на договорной основе и эффективности расходования средств полученных от оказания платных услуг.</w:t>
            </w:r>
          </w:p>
        </w:tc>
        <w:tc>
          <w:tcPr>
            <w:tcW w:w="1843" w:type="dxa"/>
          </w:tcPr>
          <w:p w:rsidR="00895A83" w:rsidRPr="00BC4FA6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BC4FA6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BC4FA6" w:rsidRDefault="00895A83" w:rsidP="00BC4FA6">
            <w:pPr>
              <w:jc w:val="center"/>
              <w:rPr>
                <w:sz w:val="24"/>
                <w:szCs w:val="24"/>
              </w:rPr>
            </w:pPr>
            <w:r w:rsidRPr="00BC4FA6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BC4FA6" w:rsidRDefault="00895A83" w:rsidP="002C0B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заданию прокуратуры Ленинского р-на г.Пензы</w:t>
            </w:r>
          </w:p>
        </w:tc>
      </w:tr>
      <w:tr w:rsidR="00895A83" w:rsidRPr="002C0BD5" w:rsidTr="00575339">
        <w:trPr>
          <w:trHeight w:val="1294"/>
        </w:trPr>
        <w:tc>
          <w:tcPr>
            <w:tcW w:w="699" w:type="dxa"/>
          </w:tcPr>
          <w:p w:rsidR="00895A83" w:rsidRPr="002C0BD5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Pr="002C0BD5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2C0BD5" w:rsidRDefault="00895A83" w:rsidP="00A129C3">
            <w:pPr>
              <w:jc w:val="both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 xml:space="preserve"> Проверка расходования средств бюджета города Пензы за 2016 год на выполнение мероприятий</w:t>
            </w:r>
            <w:r>
              <w:rPr>
                <w:sz w:val="24"/>
                <w:szCs w:val="24"/>
              </w:rPr>
              <w:t xml:space="preserve"> </w:t>
            </w:r>
            <w:r w:rsidRPr="002C0BD5">
              <w:rPr>
                <w:sz w:val="24"/>
                <w:szCs w:val="24"/>
              </w:rPr>
              <w:t xml:space="preserve">предусмотренных муниципальной программой «Развитие образования в городе Пензе на 2015-2020 гг», утвержденной постановлением администрации города Пензы от 05.08.2014 №918 и внебюджетных средств, использование муниципального имущества закрепленного на праве оперативного управления   в </w:t>
            </w:r>
            <w:r>
              <w:rPr>
                <w:sz w:val="24"/>
                <w:szCs w:val="24"/>
              </w:rPr>
              <w:t>Муниципальном бюджетном общеобразовательном учреждении средняя общеобразовательная школа №77</w:t>
            </w:r>
            <w:r w:rsidRPr="002C0BD5">
              <w:rPr>
                <w:sz w:val="24"/>
                <w:szCs w:val="24"/>
              </w:rPr>
              <w:t xml:space="preserve"> г.Пензы. </w:t>
            </w:r>
          </w:p>
        </w:tc>
        <w:tc>
          <w:tcPr>
            <w:tcW w:w="1843" w:type="dxa"/>
          </w:tcPr>
          <w:p w:rsidR="00895A83" w:rsidRPr="002C0BD5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2C0BD5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2C0BD5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2C0BD5" w:rsidRDefault="00895A83" w:rsidP="002C0B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</w:t>
            </w:r>
            <w:r w:rsidRPr="002C0BD5">
              <w:rPr>
                <w:sz w:val="24"/>
                <w:szCs w:val="24"/>
              </w:rPr>
              <w:t>нварь-февраль</w:t>
            </w:r>
          </w:p>
        </w:tc>
        <w:tc>
          <w:tcPr>
            <w:tcW w:w="3402" w:type="dxa"/>
          </w:tcPr>
          <w:p w:rsidR="00895A83" w:rsidRPr="002C0BD5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2C0BD5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2C0BD5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2C0BD5" w:rsidRDefault="00895A83" w:rsidP="00895A83">
            <w:pPr>
              <w:jc w:val="center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птсьму</w:t>
            </w:r>
            <w:r w:rsidRPr="002C0BD5">
              <w:rPr>
                <w:sz w:val="24"/>
                <w:szCs w:val="24"/>
              </w:rPr>
              <w:t xml:space="preserve"> прокуратуры </w:t>
            </w:r>
            <w:r>
              <w:rPr>
                <w:sz w:val="24"/>
                <w:szCs w:val="24"/>
              </w:rPr>
              <w:t>Железнодорожного</w:t>
            </w:r>
            <w:r w:rsidRPr="002C0BD5">
              <w:rPr>
                <w:sz w:val="24"/>
                <w:szCs w:val="24"/>
              </w:rPr>
              <w:t xml:space="preserve"> р-на г.</w:t>
            </w:r>
            <w:r>
              <w:rPr>
                <w:sz w:val="24"/>
                <w:szCs w:val="24"/>
              </w:rPr>
              <w:t>П</w:t>
            </w:r>
            <w:r w:rsidRPr="002C0BD5">
              <w:rPr>
                <w:sz w:val="24"/>
                <w:szCs w:val="24"/>
              </w:rPr>
              <w:t>ензы</w:t>
            </w:r>
          </w:p>
        </w:tc>
      </w:tr>
      <w:tr w:rsidR="00895A83" w:rsidRPr="004B3633" w:rsidTr="00053280">
        <w:trPr>
          <w:trHeight w:val="1294"/>
        </w:trPr>
        <w:tc>
          <w:tcPr>
            <w:tcW w:w="699" w:type="dxa"/>
          </w:tcPr>
          <w:p w:rsidR="00895A83" w:rsidRPr="004B3633" w:rsidRDefault="00895A83" w:rsidP="00BA5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4B3633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4B3633" w:rsidRDefault="00895A83" w:rsidP="002838F0">
            <w:pPr>
              <w:jc w:val="both"/>
              <w:rPr>
                <w:sz w:val="24"/>
                <w:szCs w:val="24"/>
              </w:rPr>
            </w:pPr>
            <w:r w:rsidRPr="004B3633">
              <w:rPr>
                <w:sz w:val="24"/>
                <w:szCs w:val="24"/>
              </w:rPr>
              <w:t>Проверка за 2015-2016 годы соблюдения действующего законодательства по владению, пользованию и распоряжению муниципальным имуществом</w:t>
            </w:r>
            <w:r>
              <w:rPr>
                <w:sz w:val="24"/>
                <w:szCs w:val="24"/>
              </w:rPr>
              <w:t>,</w:t>
            </w:r>
            <w:r w:rsidRPr="004B3633">
              <w:rPr>
                <w:sz w:val="24"/>
                <w:szCs w:val="24"/>
              </w:rPr>
              <w:t xml:space="preserve"> переданным в оперативное управлени</w:t>
            </w:r>
            <w:r>
              <w:rPr>
                <w:sz w:val="24"/>
                <w:szCs w:val="24"/>
              </w:rPr>
              <w:t>е</w:t>
            </w:r>
            <w:r w:rsidRPr="004B3633">
              <w:rPr>
                <w:sz w:val="24"/>
                <w:szCs w:val="24"/>
              </w:rPr>
              <w:t xml:space="preserve"> муниципальным учреждениям:</w:t>
            </w:r>
          </w:p>
          <w:p w:rsidR="00895A83" w:rsidRPr="004B3633" w:rsidRDefault="00895A83" w:rsidP="002838F0">
            <w:pPr>
              <w:jc w:val="both"/>
              <w:rPr>
                <w:sz w:val="24"/>
                <w:szCs w:val="24"/>
              </w:rPr>
            </w:pPr>
            <w:r w:rsidRPr="004B3633">
              <w:rPr>
                <w:sz w:val="24"/>
                <w:szCs w:val="24"/>
              </w:rPr>
              <w:t>- МБУ «Пензенский городской комплексный центр срочной социальной помощи населени</w:t>
            </w:r>
            <w:r>
              <w:rPr>
                <w:sz w:val="24"/>
                <w:szCs w:val="24"/>
              </w:rPr>
              <w:t>ю</w:t>
            </w:r>
            <w:r w:rsidRPr="004B3633">
              <w:rPr>
                <w:sz w:val="24"/>
                <w:szCs w:val="24"/>
              </w:rPr>
              <w:t>»;</w:t>
            </w:r>
          </w:p>
          <w:p w:rsidR="00895A83" w:rsidRPr="004B3633" w:rsidRDefault="00895A83" w:rsidP="002838F0">
            <w:pPr>
              <w:jc w:val="both"/>
              <w:rPr>
                <w:sz w:val="24"/>
                <w:szCs w:val="24"/>
              </w:rPr>
            </w:pPr>
            <w:r w:rsidRPr="004B3633">
              <w:rPr>
                <w:sz w:val="24"/>
                <w:szCs w:val="24"/>
              </w:rPr>
              <w:t>- МБУ «Комплексный центр социальной помощи семье и детям</w:t>
            </w:r>
            <w:r>
              <w:rPr>
                <w:sz w:val="24"/>
                <w:szCs w:val="24"/>
              </w:rPr>
              <w:t>»</w:t>
            </w:r>
            <w:r w:rsidRPr="004B3633">
              <w:rPr>
                <w:sz w:val="24"/>
                <w:szCs w:val="24"/>
              </w:rPr>
              <w:t xml:space="preserve"> Ленинского района г.Пензы;</w:t>
            </w:r>
          </w:p>
          <w:p w:rsidR="00895A83" w:rsidRPr="004B3633" w:rsidRDefault="00895A83" w:rsidP="003B015F">
            <w:pPr>
              <w:jc w:val="both"/>
              <w:rPr>
                <w:sz w:val="24"/>
                <w:szCs w:val="24"/>
              </w:rPr>
            </w:pPr>
            <w:r w:rsidRPr="004B3633">
              <w:rPr>
                <w:sz w:val="24"/>
                <w:szCs w:val="24"/>
              </w:rPr>
              <w:t>- МБУ «Комплексный центр социальной помощи семье и детям» Октябрьского района г.Пензы;</w:t>
            </w:r>
          </w:p>
          <w:p w:rsidR="00895A83" w:rsidRPr="004B3633" w:rsidRDefault="00895A83" w:rsidP="003B015F">
            <w:pPr>
              <w:jc w:val="both"/>
              <w:rPr>
                <w:sz w:val="24"/>
                <w:szCs w:val="24"/>
              </w:rPr>
            </w:pPr>
            <w:r w:rsidRPr="004B3633">
              <w:rPr>
                <w:sz w:val="24"/>
                <w:szCs w:val="24"/>
              </w:rPr>
              <w:t xml:space="preserve">- МБУ «Комплексный центр социальной помощи семье и детям» Первомайского района г.Пензы; </w:t>
            </w:r>
          </w:p>
          <w:p w:rsidR="00895A83" w:rsidRPr="004B3633" w:rsidRDefault="00895A83" w:rsidP="003B015F">
            <w:pPr>
              <w:jc w:val="both"/>
              <w:rPr>
                <w:sz w:val="24"/>
                <w:szCs w:val="24"/>
              </w:rPr>
            </w:pPr>
            <w:r w:rsidRPr="004B3633">
              <w:rPr>
                <w:sz w:val="24"/>
                <w:szCs w:val="24"/>
              </w:rPr>
              <w:t>- МАУ «Детское и лечебное питание».</w:t>
            </w:r>
          </w:p>
        </w:tc>
        <w:tc>
          <w:tcPr>
            <w:tcW w:w="1843" w:type="dxa"/>
          </w:tcPr>
          <w:p w:rsidR="00895A83" w:rsidRPr="004B363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4B363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4B363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</w:t>
            </w:r>
            <w:r w:rsidRPr="004B3633">
              <w:rPr>
                <w:sz w:val="24"/>
                <w:szCs w:val="24"/>
              </w:rPr>
              <w:t>нварь-февраль</w:t>
            </w:r>
          </w:p>
        </w:tc>
        <w:tc>
          <w:tcPr>
            <w:tcW w:w="3402" w:type="dxa"/>
          </w:tcPr>
          <w:p w:rsidR="00895A83" w:rsidRPr="004B3633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486670" w:rsidTr="00117842">
        <w:trPr>
          <w:trHeight w:val="4164"/>
        </w:trPr>
        <w:tc>
          <w:tcPr>
            <w:tcW w:w="699" w:type="dxa"/>
          </w:tcPr>
          <w:p w:rsidR="00895A83" w:rsidRPr="00486670" w:rsidRDefault="00895A83" w:rsidP="0099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8667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486670" w:rsidRDefault="00895A83" w:rsidP="000A0966">
            <w:pPr>
              <w:jc w:val="both"/>
              <w:rPr>
                <w:sz w:val="24"/>
                <w:szCs w:val="24"/>
              </w:rPr>
            </w:pPr>
            <w:r w:rsidRPr="00486670">
              <w:rPr>
                <w:sz w:val="24"/>
                <w:szCs w:val="24"/>
              </w:rPr>
              <w:t>Проверка за 2016 год Управления культуры города Пензы по вопросу целевого, эффективного использования средств, выделенных из бюджета города Пензы, соблюдение действующего законодательства по владению, пользованию и распоряжению муниципальным имуществом</w:t>
            </w:r>
            <w:r>
              <w:rPr>
                <w:sz w:val="24"/>
                <w:szCs w:val="24"/>
              </w:rPr>
              <w:t>,</w:t>
            </w:r>
            <w:r w:rsidRPr="00486670">
              <w:rPr>
                <w:sz w:val="24"/>
                <w:szCs w:val="24"/>
              </w:rPr>
              <w:t xml:space="preserve"> закрепленным на праве оперативного управления. Контроль за полнотой и своевременностью поступления доходов в бюджет города, закрепленны</w:t>
            </w:r>
            <w:r>
              <w:rPr>
                <w:sz w:val="24"/>
                <w:szCs w:val="24"/>
              </w:rPr>
              <w:t>х</w:t>
            </w:r>
            <w:r w:rsidRPr="00486670">
              <w:rPr>
                <w:sz w:val="24"/>
                <w:szCs w:val="24"/>
              </w:rPr>
              <w:t xml:space="preserve"> за Управлением культуры г.Пензы как за главным администратором доходов бюджета.     </w:t>
            </w:r>
          </w:p>
        </w:tc>
        <w:tc>
          <w:tcPr>
            <w:tcW w:w="1843" w:type="dxa"/>
          </w:tcPr>
          <w:p w:rsidR="00895A83" w:rsidRPr="00486670" w:rsidRDefault="00895A83" w:rsidP="00536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486670">
              <w:rPr>
                <w:sz w:val="24"/>
                <w:szCs w:val="24"/>
              </w:rPr>
              <w:t>ай</w:t>
            </w:r>
            <w:r>
              <w:rPr>
                <w:sz w:val="24"/>
                <w:szCs w:val="24"/>
              </w:rPr>
              <w:t>-июнь</w:t>
            </w:r>
          </w:p>
        </w:tc>
        <w:tc>
          <w:tcPr>
            <w:tcW w:w="3402" w:type="dxa"/>
          </w:tcPr>
          <w:p w:rsidR="00895A83" w:rsidRPr="0048667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867CA5" w:rsidTr="007B5611">
        <w:trPr>
          <w:trHeight w:val="1294"/>
        </w:trPr>
        <w:tc>
          <w:tcPr>
            <w:tcW w:w="699" w:type="dxa"/>
          </w:tcPr>
          <w:p w:rsidR="00895A83" w:rsidRPr="00867CA5" w:rsidRDefault="00895A83" w:rsidP="006532AA">
            <w:pPr>
              <w:jc w:val="center"/>
              <w:rPr>
                <w:sz w:val="24"/>
                <w:szCs w:val="24"/>
              </w:rPr>
            </w:pPr>
            <w:r w:rsidRPr="00867CA5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1</w:t>
            </w:r>
            <w:r w:rsidRPr="00867CA5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867CA5" w:rsidRDefault="00895A83" w:rsidP="00985FE4">
            <w:pPr>
              <w:jc w:val="both"/>
              <w:rPr>
                <w:sz w:val="24"/>
                <w:szCs w:val="24"/>
              </w:rPr>
            </w:pPr>
            <w:r w:rsidRPr="00867CA5">
              <w:rPr>
                <w:sz w:val="24"/>
                <w:szCs w:val="24"/>
              </w:rPr>
              <w:t>Проверка выполнения представления Контрольно-счетной палаты от 09.06.2016 №136/КСП направленно</w:t>
            </w:r>
            <w:r>
              <w:rPr>
                <w:sz w:val="24"/>
                <w:szCs w:val="24"/>
              </w:rPr>
              <w:t>го</w:t>
            </w:r>
            <w:r w:rsidRPr="00867CA5">
              <w:rPr>
                <w:sz w:val="24"/>
                <w:szCs w:val="24"/>
              </w:rPr>
              <w:t xml:space="preserve"> МБУ Парк культуры и отдыха «Олимпийский» по итогам проведенной проверки за 2015 г. законности, результативности расходования бюджетных и внебюджетных средств, соблюдения действующего законодательства по владению, пользованию и распоряжению муниципальным имуществом, переданным бюджетному учреждению в оперативное управление и проверка указанных вопросов в текущем году.</w:t>
            </w:r>
          </w:p>
        </w:tc>
        <w:tc>
          <w:tcPr>
            <w:tcW w:w="1843" w:type="dxa"/>
          </w:tcPr>
          <w:p w:rsidR="00895A83" w:rsidRPr="00867CA5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3402" w:type="dxa"/>
          </w:tcPr>
          <w:p w:rsidR="00895A83" w:rsidRPr="00867CA5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867CA5" w:rsidTr="00AA61B8">
        <w:trPr>
          <w:trHeight w:val="1294"/>
        </w:trPr>
        <w:tc>
          <w:tcPr>
            <w:tcW w:w="699" w:type="dxa"/>
          </w:tcPr>
          <w:p w:rsidR="00895A83" w:rsidRPr="00867CA5" w:rsidRDefault="00895A83" w:rsidP="00653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867CA5" w:rsidRDefault="00895A83" w:rsidP="00985F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 2016 год и текущий период 2017 года расходования средств бюджета города Пензы, предусмотренных программой «Развитие культуры города Пензы на 2015-2020 годы», утвержденной постановлением администрации города Пензы от 22.09.2014 №1096 и внебюджетных средств  в МАУ ДО ДШИ «Лира», а так же использования муниципального имущества закрепленного на праве оперативного управления за данным учреждением.    </w:t>
            </w:r>
          </w:p>
        </w:tc>
        <w:tc>
          <w:tcPr>
            <w:tcW w:w="1843" w:type="dxa"/>
          </w:tcPr>
          <w:p w:rsidR="00895A83" w:rsidRPr="00867CA5" w:rsidRDefault="00895A83" w:rsidP="00552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402" w:type="dxa"/>
          </w:tcPr>
          <w:p w:rsidR="00895A83" w:rsidRPr="00867CA5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867CA5" w:rsidTr="00A76AD7">
        <w:trPr>
          <w:trHeight w:val="1294"/>
        </w:trPr>
        <w:tc>
          <w:tcPr>
            <w:tcW w:w="699" w:type="dxa"/>
          </w:tcPr>
          <w:p w:rsidR="00895A83" w:rsidRDefault="00895A83" w:rsidP="006532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13.</w:t>
            </w:r>
          </w:p>
          <w:p w:rsidR="00895A83" w:rsidRPr="00867CA5" w:rsidRDefault="00895A83" w:rsidP="00634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867CA5" w:rsidRDefault="00895A83" w:rsidP="00985F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 2016 год и текущий период 2017 года расходования средств бюджета города Пензы в МБУ ДО ДЮСШ №4 г.Пенза, предусмотренных программой «Развитие физической культуры, спорта и молодежной политике в городе Пензе на 2015- 2020 годы», утвержденной постановлением администрации города Пензы от 29.09.2014 №1131/1, а так же внебюджетных средств, соблюдение действующего законодательства по владению, пользованию и распоряжению муниципальным имуществом, переданным учреждению в оперативное управление.   </w:t>
            </w:r>
          </w:p>
        </w:tc>
        <w:tc>
          <w:tcPr>
            <w:tcW w:w="1843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867CA5" w:rsidRDefault="00895A83" w:rsidP="001B3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3402" w:type="dxa"/>
          </w:tcPr>
          <w:p w:rsidR="00895A83" w:rsidRPr="00867CA5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867CA5" w:rsidTr="0097256B">
        <w:trPr>
          <w:trHeight w:val="621"/>
        </w:trPr>
        <w:tc>
          <w:tcPr>
            <w:tcW w:w="699" w:type="dxa"/>
          </w:tcPr>
          <w:p w:rsidR="00895A83" w:rsidRDefault="00895A83" w:rsidP="006532AA">
            <w:pPr>
              <w:rPr>
                <w:sz w:val="24"/>
                <w:szCs w:val="24"/>
              </w:rPr>
            </w:pPr>
          </w:p>
          <w:p w:rsidR="00895A83" w:rsidRDefault="00895A83" w:rsidP="00634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  <w:p w:rsidR="00895A83" w:rsidRDefault="00895A83" w:rsidP="00634440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634440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634440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634440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DF55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Default="00895A83" w:rsidP="003229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финансово-хозяйственной деятельности МУП по очистке города Пензы за 2015 год и 9 месяцев 2016 года  с целью установления полноты и своевременности отчислений в бюджет части прибыли от использования имущества, находящегося в хозяйственном ведении предприятий, арендных платежей за земельные участи, соблюдение действующего законодательства по </w:t>
            </w:r>
            <w:r>
              <w:rPr>
                <w:sz w:val="24"/>
                <w:szCs w:val="24"/>
              </w:rPr>
              <w:lastRenderedPageBreak/>
              <w:t>владению, пользованию и распоряжению муниципальным имуществом;</w:t>
            </w:r>
          </w:p>
        </w:tc>
        <w:tc>
          <w:tcPr>
            <w:tcW w:w="1843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3229F6">
            <w:pPr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 февраль</w:t>
            </w: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322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95A83" w:rsidRDefault="00895A83" w:rsidP="003229F6">
            <w:pPr>
              <w:rPr>
                <w:sz w:val="24"/>
                <w:szCs w:val="24"/>
              </w:rPr>
            </w:pPr>
          </w:p>
          <w:p w:rsidR="00895A83" w:rsidRPr="00867CA5" w:rsidRDefault="00895A83" w:rsidP="00DF5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письму прокуратуры Первомайского р-на г.Пензы</w:t>
            </w:r>
          </w:p>
        </w:tc>
      </w:tr>
      <w:tr w:rsidR="00895A83" w:rsidRPr="00867CA5" w:rsidTr="00081A22">
        <w:trPr>
          <w:trHeight w:val="1294"/>
        </w:trPr>
        <w:tc>
          <w:tcPr>
            <w:tcW w:w="699" w:type="dxa"/>
          </w:tcPr>
          <w:p w:rsidR="00895A83" w:rsidRDefault="00895A83" w:rsidP="006532AA">
            <w:pPr>
              <w:rPr>
                <w:sz w:val="24"/>
                <w:szCs w:val="24"/>
              </w:rPr>
            </w:pPr>
          </w:p>
          <w:p w:rsidR="00895A83" w:rsidRDefault="00895A83" w:rsidP="00653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3229F6" w:rsidRDefault="00895A83" w:rsidP="003229F6">
            <w:pPr>
              <w:rPr>
                <w:sz w:val="24"/>
                <w:szCs w:val="24"/>
              </w:rPr>
            </w:pPr>
            <w:r w:rsidRPr="003229F6">
              <w:rPr>
                <w:sz w:val="24"/>
                <w:szCs w:val="24"/>
              </w:rPr>
              <w:t>Проверка за 2016 год и текущий период 2017 года  муниципального казенного учреждения «Рекламная служба г.Пензы» по выполнению своих полномочий определенных Уставом уч</w:t>
            </w:r>
            <w:r>
              <w:rPr>
                <w:sz w:val="24"/>
                <w:szCs w:val="24"/>
              </w:rPr>
              <w:t>реждения и выполнению функций администратора доходов бюджета города Пензы.</w:t>
            </w:r>
            <w:r w:rsidRPr="003229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F52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3402" w:type="dxa"/>
          </w:tcPr>
          <w:p w:rsidR="00895A83" w:rsidRDefault="00895A83" w:rsidP="003229F6">
            <w:pPr>
              <w:rPr>
                <w:sz w:val="24"/>
                <w:szCs w:val="24"/>
              </w:rPr>
            </w:pPr>
          </w:p>
        </w:tc>
      </w:tr>
      <w:tr w:rsidR="00895A83" w:rsidRPr="00867CA5" w:rsidTr="001B71B1">
        <w:trPr>
          <w:trHeight w:val="1294"/>
        </w:trPr>
        <w:tc>
          <w:tcPr>
            <w:tcW w:w="699" w:type="dxa"/>
          </w:tcPr>
          <w:p w:rsidR="00895A83" w:rsidRDefault="00895A83" w:rsidP="00653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Default="00895A83" w:rsidP="00DF55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выполнения мероприятия №3 по выполнению наказов  избирателей, поступивших депутатам Пензенской городской Думы, подпрограммы №1 «Эксплуатация сети дорог общего пользования местного значения в границах городского округа Пенза» муниципальной программы города Пензы «Модернизация, развитие жилищно-коммунального хозяйства и благоустройство города Пензы на 2015-2017 годы», утвержденной постановлением администрации города Пензы от 29.09.2014 года №1131/4 за 2016 год и текущий период 2017 года на эти цели.   </w:t>
            </w:r>
          </w:p>
        </w:tc>
        <w:tc>
          <w:tcPr>
            <w:tcW w:w="1843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</w:tc>
        <w:tc>
          <w:tcPr>
            <w:tcW w:w="3402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867CA5" w:rsidRDefault="00895A83" w:rsidP="00DF5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письму прокуратуры Ленинского  р-на г.Пензы</w:t>
            </w:r>
          </w:p>
        </w:tc>
      </w:tr>
      <w:tr w:rsidR="00895A83" w:rsidRPr="00867CA5" w:rsidTr="008C15EE">
        <w:trPr>
          <w:trHeight w:val="1294"/>
        </w:trPr>
        <w:tc>
          <w:tcPr>
            <w:tcW w:w="699" w:type="dxa"/>
          </w:tcPr>
          <w:p w:rsidR="00895A83" w:rsidRDefault="00895A83" w:rsidP="00653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Default="00895A83" w:rsidP="00DF55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выполнения подпрограммы №2 «Стимулирование развития жилищного строительства» в городе Пензе муниципальной программы города Пензы «Развитие территорий, социальной и инженерной инфраструктуры в городе Пензе на 2016-2018 годы», утвержденной постановлением администрации г.Пензы от 10.10.2014 №1179 за 2015-2016 годы.</w:t>
            </w:r>
          </w:p>
        </w:tc>
        <w:tc>
          <w:tcPr>
            <w:tcW w:w="1843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3402" w:type="dxa"/>
          </w:tcPr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проверки будут определены программой проверки</w:t>
            </w:r>
          </w:p>
        </w:tc>
      </w:tr>
      <w:tr w:rsidR="00895A83" w:rsidRPr="00867CA5" w:rsidTr="00B95FA3">
        <w:trPr>
          <w:trHeight w:val="1294"/>
        </w:trPr>
        <w:tc>
          <w:tcPr>
            <w:tcW w:w="699" w:type="dxa"/>
          </w:tcPr>
          <w:p w:rsidR="00895A83" w:rsidRDefault="00895A83" w:rsidP="00DF552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DF552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DF552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DF552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DF5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  <w:p w:rsidR="00895A83" w:rsidRDefault="00895A83" w:rsidP="00653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Default="00895A83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своевременности, правильности и полноты перечисления в бюджет города Пензы средств от дивидендов по акциям за 2015-2016 годы:</w:t>
            </w:r>
          </w:p>
          <w:p w:rsidR="00895A83" w:rsidRDefault="00895A83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ОАО «Жилье-23» по ОЖФ</w:t>
            </w:r>
          </w:p>
          <w:p w:rsidR="00895A83" w:rsidRDefault="00895A83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ОАО «Жилье -26» по ОЖФ   </w:t>
            </w:r>
          </w:p>
        </w:tc>
        <w:tc>
          <w:tcPr>
            <w:tcW w:w="1843" w:type="dxa"/>
          </w:tcPr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402" w:type="dxa"/>
          </w:tcPr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752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письму прокуратуры Ленинского р-на г.Пензы</w:t>
            </w:r>
          </w:p>
        </w:tc>
      </w:tr>
      <w:tr w:rsidR="00895A83" w:rsidRPr="00867CA5" w:rsidTr="00980D89">
        <w:trPr>
          <w:trHeight w:val="1294"/>
        </w:trPr>
        <w:tc>
          <w:tcPr>
            <w:tcW w:w="699" w:type="dxa"/>
          </w:tcPr>
          <w:p w:rsidR="00895A83" w:rsidRDefault="00895A83" w:rsidP="00322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Default="00895A83" w:rsidP="00DF55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выполнения мероприятия №1 «Приобретение специализированной техники для содержания и уборки улично-дорожной сети в границах городского округа города Пензы» подпрограммы №2 «организация благоустройства и озеленения территорий г.Пензы» муниципальной программы города Пензы «Модернизация, развитие жилищно-коммунального хозяйства и благоустройство города Пензы на 2015-</w:t>
            </w:r>
            <w:r>
              <w:rPr>
                <w:sz w:val="24"/>
                <w:szCs w:val="24"/>
              </w:rPr>
              <w:lastRenderedPageBreak/>
              <w:t>2017 годы», утвержденной постановлением администрации г.Пензы от 29.09.2014 №1131/4 за 2015 и 2016 годы.</w:t>
            </w:r>
          </w:p>
        </w:tc>
        <w:tc>
          <w:tcPr>
            <w:tcW w:w="1843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3402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письму прокуратуры Ленинского р-на г.Пензы</w:t>
            </w:r>
          </w:p>
        </w:tc>
      </w:tr>
      <w:tr w:rsidR="00895A83" w:rsidRPr="00867CA5" w:rsidTr="00EC7ADD">
        <w:trPr>
          <w:trHeight w:val="477"/>
        </w:trPr>
        <w:tc>
          <w:tcPr>
            <w:tcW w:w="699" w:type="dxa"/>
          </w:tcPr>
          <w:p w:rsidR="00895A83" w:rsidRDefault="00895A83" w:rsidP="00322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Default="00895A83" w:rsidP="00BB25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закупок. </w:t>
            </w:r>
          </w:p>
        </w:tc>
        <w:tc>
          <w:tcPr>
            <w:tcW w:w="1843" w:type="dxa"/>
          </w:tcPr>
          <w:p w:rsidR="00895A83" w:rsidRDefault="00895A83" w:rsidP="007523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895A83" w:rsidRDefault="00895A83" w:rsidP="0075230D">
            <w:pPr>
              <w:rPr>
                <w:sz w:val="24"/>
                <w:szCs w:val="24"/>
              </w:rPr>
            </w:pPr>
          </w:p>
        </w:tc>
      </w:tr>
      <w:tr w:rsidR="00895A83" w:rsidRPr="00867CA5" w:rsidTr="00AE40DD">
        <w:trPr>
          <w:trHeight w:val="477"/>
        </w:trPr>
        <w:tc>
          <w:tcPr>
            <w:tcW w:w="699" w:type="dxa"/>
          </w:tcPr>
          <w:p w:rsidR="00895A83" w:rsidRDefault="00895A83" w:rsidP="00322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Default="00895A83" w:rsidP="00BB2548">
            <w:pPr>
              <w:jc w:val="both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>Рассмотрение и утверждение программ проведения контрольных и экспертно - аналитических мероприятий</w:t>
            </w:r>
          </w:p>
        </w:tc>
        <w:tc>
          <w:tcPr>
            <w:tcW w:w="1843" w:type="dxa"/>
          </w:tcPr>
          <w:p w:rsidR="00895A83" w:rsidRDefault="00895A83" w:rsidP="00163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895A83" w:rsidRDefault="00895A83" w:rsidP="0075230D">
            <w:pPr>
              <w:rPr>
                <w:sz w:val="24"/>
                <w:szCs w:val="24"/>
              </w:rPr>
            </w:pPr>
          </w:p>
        </w:tc>
      </w:tr>
      <w:tr w:rsidR="00895A83" w:rsidRPr="00867CA5" w:rsidTr="001E7116">
        <w:trPr>
          <w:trHeight w:val="477"/>
        </w:trPr>
        <w:tc>
          <w:tcPr>
            <w:tcW w:w="699" w:type="dxa"/>
          </w:tcPr>
          <w:p w:rsidR="00895A83" w:rsidRDefault="00895A83" w:rsidP="00322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75230D" w:rsidRDefault="00895A83" w:rsidP="00163CA1">
            <w:pPr>
              <w:jc w:val="both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>Рассмотрение, утверждение или отклонение отчетов по результатам контрольных и экспертно-аналитических мероприятий, принятие решений об окончании или продлении мероприятия с утверждением срока и программы дополнительной проверки.</w:t>
            </w:r>
          </w:p>
        </w:tc>
        <w:tc>
          <w:tcPr>
            <w:tcW w:w="1843" w:type="dxa"/>
          </w:tcPr>
          <w:p w:rsidR="00895A83" w:rsidRDefault="00895A83" w:rsidP="00163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895A83" w:rsidRDefault="00895A83" w:rsidP="0075230D">
            <w:pPr>
              <w:rPr>
                <w:sz w:val="24"/>
                <w:szCs w:val="24"/>
              </w:rPr>
            </w:pPr>
          </w:p>
        </w:tc>
      </w:tr>
      <w:tr w:rsidR="00895A83" w:rsidRPr="000F76C0" w:rsidTr="00520500">
        <w:trPr>
          <w:trHeight w:val="477"/>
        </w:trPr>
        <w:tc>
          <w:tcPr>
            <w:tcW w:w="699" w:type="dxa"/>
          </w:tcPr>
          <w:p w:rsidR="00895A83" w:rsidRPr="000F76C0" w:rsidRDefault="00895A83" w:rsidP="00752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непосредственного руководства и участие в проведении контрольного или экспертно- аналитического мероприятия по поручению председателя Контрольно-счетной палаты.</w:t>
            </w:r>
          </w:p>
        </w:tc>
        <w:tc>
          <w:tcPr>
            <w:tcW w:w="1843" w:type="dxa"/>
          </w:tcPr>
          <w:p w:rsidR="00895A83" w:rsidRPr="000F76C0" w:rsidRDefault="00895A83" w:rsidP="00163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</w:tcPr>
          <w:p w:rsidR="00895A83" w:rsidRPr="000F76C0" w:rsidRDefault="00895A83" w:rsidP="0075230D">
            <w:pPr>
              <w:rPr>
                <w:sz w:val="24"/>
                <w:szCs w:val="24"/>
              </w:rPr>
            </w:pPr>
          </w:p>
        </w:tc>
      </w:tr>
      <w:tr w:rsidR="00895A83" w:rsidRPr="000F76C0" w:rsidTr="005A6BA5">
        <w:trPr>
          <w:trHeight w:val="477"/>
        </w:trPr>
        <w:tc>
          <w:tcPr>
            <w:tcW w:w="699" w:type="dxa"/>
          </w:tcPr>
          <w:p w:rsidR="00895A83" w:rsidRPr="000F76C0" w:rsidRDefault="00895A83" w:rsidP="00752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контроля за оформлением результатов контрольных мероприятий (актов, отчетов, в соответствии с Регламентом КСП.</w:t>
            </w:r>
          </w:p>
        </w:tc>
        <w:tc>
          <w:tcPr>
            <w:tcW w:w="1843" w:type="dxa"/>
          </w:tcPr>
          <w:p w:rsidR="00895A83" w:rsidRPr="000F76C0" w:rsidRDefault="00895A83" w:rsidP="000F7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в течении года</w:t>
            </w:r>
          </w:p>
        </w:tc>
        <w:tc>
          <w:tcPr>
            <w:tcW w:w="3402" w:type="dxa"/>
          </w:tcPr>
          <w:p w:rsidR="00895A83" w:rsidRPr="000F76C0" w:rsidRDefault="00895A83" w:rsidP="0075230D">
            <w:pPr>
              <w:rPr>
                <w:sz w:val="24"/>
                <w:szCs w:val="24"/>
              </w:rPr>
            </w:pPr>
          </w:p>
        </w:tc>
      </w:tr>
      <w:tr w:rsidR="00895A83" w:rsidRPr="000F76C0" w:rsidTr="00C15FB7">
        <w:trPr>
          <w:trHeight w:val="477"/>
        </w:trPr>
        <w:tc>
          <w:tcPr>
            <w:tcW w:w="699" w:type="dxa"/>
          </w:tcPr>
          <w:p w:rsidR="00895A83" w:rsidRPr="000F76C0" w:rsidRDefault="00895A83" w:rsidP="00752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контроля за исполнением представлений и предписаний Контрольно-счетной палаты.</w:t>
            </w:r>
          </w:p>
        </w:tc>
        <w:tc>
          <w:tcPr>
            <w:tcW w:w="1843" w:type="dxa"/>
          </w:tcPr>
          <w:p w:rsidR="00895A83" w:rsidRPr="000F76C0" w:rsidRDefault="00895A83" w:rsidP="00163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в течении года</w:t>
            </w:r>
          </w:p>
        </w:tc>
        <w:tc>
          <w:tcPr>
            <w:tcW w:w="3402" w:type="dxa"/>
          </w:tcPr>
          <w:p w:rsidR="00895A83" w:rsidRPr="000F76C0" w:rsidRDefault="00895A83" w:rsidP="0075230D">
            <w:pPr>
              <w:rPr>
                <w:sz w:val="24"/>
                <w:szCs w:val="24"/>
              </w:rPr>
            </w:pPr>
          </w:p>
        </w:tc>
      </w:tr>
      <w:tr w:rsidR="00895A83" w:rsidRPr="000F76C0" w:rsidTr="003D4D91">
        <w:trPr>
          <w:trHeight w:val="477"/>
        </w:trPr>
        <w:tc>
          <w:tcPr>
            <w:tcW w:w="699" w:type="dxa"/>
          </w:tcPr>
          <w:p w:rsidR="00895A83" w:rsidRPr="000F76C0" w:rsidRDefault="00895A83" w:rsidP="00322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Направление в прокуратуру Пензенской области материалов проверок, по результатам которых установлены нарушения бюджетного и иного законодательства, а так же решения Пензенской городской Думы по итогам данных проверок.  </w:t>
            </w:r>
          </w:p>
        </w:tc>
        <w:tc>
          <w:tcPr>
            <w:tcW w:w="1843" w:type="dxa"/>
          </w:tcPr>
          <w:p w:rsidR="00895A83" w:rsidRPr="000F76C0" w:rsidRDefault="00895A83" w:rsidP="000F7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течении года по итогам контрольных мероприятий </w:t>
            </w:r>
          </w:p>
        </w:tc>
        <w:tc>
          <w:tcPr>
            <w:tcW w:w="3402" w:type="dxa"/>
          </w:tcPr>
          <w:p w:rsidR="00895A83" w:rsidRPr="000F76C0" w:rsidRDefault="00895A83" w:rsidP="0075230D">
            <w:pPr>
              <w:rPr>
                <w:sz w:val="24"/>
                <w:szCs w:val="24"/>
              </w:rPr>
            </w:pPr>
          </w:p>
        </w:tc>
      </w:tr>
      <w:tr w:rsidR="00895A83" w:rsidRPr="000F76C0" w:rsidTr="007E46AD">
        <w:trPr>
          <w:trHeight w:val="1294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Выполнение иных поручений председателя Контрольно-счетной палаты города Пензы.</w:t>
            </w:r>
          </w:p>
        </w:tc>
        <w:tc>
          <w:tcPr>
            <w:tcW w:w="1843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0F76C0" w:rsidRPr="00297AFE" w:rsidTr="000F76C0">
        <w:trPr>
          <w:trHeight w:val="369"/>
        </w:trPr>
        <w:tc>
          <w:tcPr>
            <w:tcW w:w="10632" w:type="dxa"/>
            <w:gridSpan w:val="4"/>
          </w:tcPr>
          <w:p w:rsidR="000F76C0" w:rsidRPr="00297AFE" w:rsidRDefault="000F76C0" w:rsidP="000F76C0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 xml:space="preserve">II. </w:t>
            </w:r>
            <w:r w:rsidRPr="00297AFE">
              <w:rPr>
                <w:b/>
                <w:sz w:val="24"/>
                <w:szCs w:val="24"/>
              </w:rPr>
              <w:t>Э</w:t>
            </w:r>
            <w:r w:rsidRPr="00297AFE">
              <w:rPr>
                <w:b/>
                <w:sz w:val="24"/>
                <w:szCs w:val="24"/>
                <w:lang w:val="en-US"/>
              </w:rPr>
              <w:t>кспертно-аналитические мероприятия</w:t>
            </w:r>
          </w:p>
        </w:tc>
      </w:tr>
      <w:tr w:rsidR="00895A83" w:rsidRPr="000F76C0" w:rsidTr="002509C8">
        <w:trPr>
          <w:trHeight w:val="1294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1.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0F76C0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на рассмотрение сессии городской Думы отчета о работе Контрольно-счетной палаты города Пензы за 201</w:t>
            </w:r>
            <w:r>
              <w:rPr>
                <w:sz w:val="24"/>
                <w:szCs w:val="24"/>
              </w:rPr>
              <w:t>6</w:t>
            </w:r>
            <w:r w:rsidRPr="000F76C0">
              <w:rPr>
                <w:sz w:val="24"/>
                <w:szCs w:val="24"/>
              </w:rPr>
              <w:t xml:space="preserve"> год, во исполнение п.4 ст.12  Положения «О Контрольно-счетной палате города Пензы».</w:t>
            </w:r>
          </w:p>
        </w:tc>
        <w:tc>
          <w:tcPr>
            <w:tcW w:w="1843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0F76C0" w:rsidTr="004A7F53">
        <w:trPr>
          <w:trHeight w:val="1294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163CA1" w:rsidRDefault="00895A83" w:rsidP="008E25C4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Организация проведения внешней проверки годовой бюджетной отчетности главных администраторов средств бюджета города Пензы, осуществление контроля за оформлением  информационно – аналитических материалов Контрольно-счетной палаты и составлением заключений по результатам проведения данной проверки по каждому администратору. </w:t>
            </w:r>
          </w:p>
        </w:tc>
        <w:tc>
          <w:tcPr>
            <w:tcW w:w="1843" w:type="dxa"/>
          </w:tcPr>
          <w:p w:rsidR="00895A83" w:rsidRPr="00163CA1" w:rsidRDefault="00895A83" w:rsidP="008E25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февраль-март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0F76C0" w:rsidTr="003210FB">
        <w:trPr>
          <w:trHeight w:val="1294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0F76C0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Внешняя проверка отчета об исполнении бюджета г. Пензы за 201</w:t>
            </w:r>
            <w:r>
              <w:rPr>
                <w:sz w:val="24"/>
                <w:szCs w:val="24"/>
              </w:rPr>
              <w:t>6</w:t>
            </w:r>
            <w:r w:rsidRPr="000F76C0">
              <w:rPr>
                <w:sz w:val="24"/>
                <w:szCs w:val="24"/>
              </w:rPr>
              <w:t xml:space="preserve"> год, годовой бюджетной отчетности главных распорядителей бюджетных средств.</w:t>
            </w:r>
          </w:p>
        </w:tc>
        <w:tc>
          <w:tcPr>
            <w:tcW w:w="1843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0F76C0" w:rsidTr="00C151EA">
        <w:trPr>
          <w:trHeight w:val="1294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0F76C0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заключения Контрольно-счетной палаты  по проекту решения городской Думы об исполнении доходной и расходной частей бюджета города Пензы за 201</w:t>
            </w:r>
            <w:r>
              <w:rPr>
                <w:sz w:val="24"/>
                <w:szCs w:val="24"/>
              </w:rPr>
              <w:t>6</w:t>
            </w:r>
            <w:r w:rsidRPr="000F76C0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843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0F76C0" w:rsidTr="00FC5890">
        <w:trPr>
          <w:trHeight w:val="1294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0F76C0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заключения Контрольно-счетной палаты на проект решения городской Думы  «О бюджете города Пензы на 201</w:t>
            </w: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F76C0">
              <w:rPr>
                <w:sz w:val="24"/>
                <w:szCs w:val="24"/>
              </w:rPr>
              <w:t xml:space="preserve"> годов».</w:t>
            </w:r>
          </w:p>
        </w:tc>
        <w:tc>
          <w:tcPr>
            <w:tcW w:w="1843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ноябрь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0F76C0" w:rsidTr="001032C4">
        <w:trPr>
          <w:trHeight w:val="1294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аналитических справок на отчет об исполнении бюджета города, представленного в городскую Думу администрацией города:</w:t>
            </w:r>
          </w:p>
          <w:p w:rsidR="00895A83" w:rsidRPr="000F76C0" w:rsidRDefault="00895A83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первый квартал 201</w:t>
            </w: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 xml:space="preserve"> г.</w:t>
            </w:r>
          </w:p>
          <w:p w:rsidR="00895A83" w:rsidRPr="000F76C0" w:rsidRDefault="00895A83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первое полугодие 201</w:t>
            </w: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>г.</w:t>
            </w:r>
          </w:p>
          <w:p w:rsidR="00895A83" w:rsidRPr="000F76C0" w:rsidRDefault="00895A83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9 месяцев 201</w:t>
            </w: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 xml:space="preserve"> года. </w:t>
            </w:r>
          </w:p>
        </w:tc>
        <w:tc>
          <w:tcPr>
            <w:tcW w:w="1843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  <w:p w:rsidR="00895A83" w:rsidRDefault="00895A83" w:rsidP="001106BC">
            <w:pPr>
              <w:rPr>
                <w:sz w:val="24"/>
                <w:szCs w:val="24"/>
              </w:rPr>
            </w:pPr>
          </w:p>
          <w:p w:rsidR="00895A83" w:rsidRDefault="00895A83" w:rsidP="001106BC">
            <w:pPr>
              <w:rPr>
                <w:sz w:val="24"/>
                <w:szCs w:val="24"/>
              </w:rPr>
            </w:pPr>
          </w:p>
          <w:p w:rsidR="00895A83" w:rsidRPr="000F76C0" w:rsidRDefault="00895A83" w:rsidP="001106BC">
            <w:pPr>
              <w:rPr>
                <w:sz w:val="24"/>
                <w:szCs w:val="24"/>
              </w:rPr>
            </w:pPr>
          </w:p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апрель</w:t>
            </w:r>
          </w:p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август</w:t>
            </w:r>
          </w:p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0F76C0" w:rsidTr="0096594A">
        <w:trPr>
          <w:trHeight w:val="1294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Участие в предпроектных работах Финансового управления города Пензы и иных органов местного самоуправления по формированию бюджета на 201</w:t>
            </w: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плановый период 2019-2020 годов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сентябрь</w:t>
            </w:r>
          </w:p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октябрь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0F76C0" w:rsidTr="0026268B">
        <w:trPr>
          <w:trHeight w:val="620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895A83" w:rsidRPr="000F76C0" w:rsidRDefault="00895A83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Подготовка заключений по проектам нормативных правовых актов, предусматривающих расходы, направленные за счет средств городского бюджета, использование объектов муниципальной собственности     (имущества), вносимым на рассмотрение городской Думы, по другим вопросам, входящим в компетенцию </w:t>
            </w:r>
            <w:r>
              <w:rPr>
                <w:sz w:val="24"/>
                <w:szCs w:val="24"/>
              </w:rPr>
              <w:t>К</w:t>
            </w:r>
            <w:r w:rsidRPr="000F76C0">
              <w:rPr>
                <w:sz w:val="24"/>
                <w:szCs w:val="24"/>
              </w:rPr>
              <w:t>онтрольно-счетной палаты</w:t>
            </w:r>
            <w:r>
              <w:rPr>
                <w:sz w:val="24"/>
                <w:szCs w:val="24"/>
              </w:rPr>
              <w:t xml:space="preserve"> города Пензы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0F76C0" w:rsidTr="002A2525">
        <w:trPr>
          <w:trHeight w:val="636"/>
        </w:trPr>
        <w:tc>
          <w:tcPr>
            <w:tcW w:w="699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>.</w:t>
            </w:r>
          </w:p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895A83" w:rsidRPr="000F76C0" w:rsidRDefault="00895A83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Рассмотрение обращений, заявлений юридических и физических лиц.</w:t>
            </w:r>
          </w:p>
        </w:tc>
        <w:tc>
          <w:tcPr>
            <w:tcW w:w="1843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3402" w:type="dxa"/>
          </w:tcPr>
          <w:p w:rsidR="00895A83" w:rsidRPr="000F76C0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3229F6" w:rsidRPr="00297AFE" w:rsidTr="00163CA1">
        <w:trPr>
          <w:trHeight w:val="345"/>
        </w:trPr>
        <w:tc>
          <w:tcPr>
            <w:tcW w:w="10632" w:type="dxa"/>
            <w:gridSpan w:val="4"/>
          </w:tcPr>
          <w:p w:rsidR="003229F6" w:rsidRPr="00297AFE" w:rsidRDefault="003229F6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lastRenderedPageBreak/>
              <w:t>III</w:t>
            </w:r>
            <w:r w:rsidRPr="00297AFE">
              <w:rPr>
                <w:b/>
                <w:sz w:val="24"/>
                <w:szCs w:val="24"/>
              </w:rPr>
              <w:t>. Иные мероприятия</w:t>
            </w:r>
          </w:p>
        </w:tc>
      </w:tr>
      <w:tr w:rsidR="00895A83" w:rsidRPr="00163CA1" w:rsidTr="001234EE">
        <w:trPr>
          <w:trHeight w:val="636"/>
        </w:trPr>
        <w:tc>
          <w:tcPr>
            <w:tcW w:w="699" w:type="dxa"/>
          </w:tcPr>
          <w:p w:rsidR="00895A83" w:rsidRPr="00163CA1" w:rsidRDefault="00895A83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895A83" w:rsidRPr="00163CA1" w:rsidRDefault="00895A83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работе постоянных комиссий городской Думы.</w:t>
            </w:r>
          </w:p>
        </w:tc>
        <w:tc>
          <w:tcPr>
            <w:tcW w:w="1843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163CA1" w:rsidTr="00E55BB2">
        <w:trPr>
          <w:trHeight w:val="636"/>
        </w:trPr>
        <w:tc>
          <w:tcPr>
            <w:tcW w:w="699" w:type="dxa"/>
          </w:tcPr>
          <w:p w:rsidR="00895A83" w:rsidRPr="00163CA1" w:rsidRDefault="00895A83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895A83" w:rsidRPr="00163CA1" w:rsidRDefault="00895A83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работы по разработке стандартов, правил и методик проведения контрольных и экспертно-аналитических мероприятий, внесению изменений и дополнений в локальные правовые акты Контрольно-счетной палаты.</w:t>
            </w:r>
          </w:p>
        </w:tc>
        <w:tc>
          <w:tcPr>
            <w:tcW w:w="1843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3402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163CA1" w:rsidTr="00FA4C69">
        <w:trPr>
          <w:trHeight w:val="636"/>
        </w:trPr>
        <w:tc>
          <w:tcPr>
            <w:tcW w:w="699" w:type="dxa"/>
          </w:tcPr>
          <w:p w:rsidR="00895A83" w:rsidRPr="00163CA1" w:rsidRDefault="00895A83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895A83" w:rsidRPr="00163CA1" w:rsidRDefault="00895A83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номенклатуры дел на 2017 год.</w:t>
            </w:r>
          </w:p>
        </w:tc>
        <w:tc>
          <w:tcPr>
            <w:tcW w:w="1843" w:type="dxa"/>
          </w:tcPr>
          <w:p w:rsidR="00895A83" w:rsidRDefault="00895A83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3402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163CA1" w:rsidTr="005C7CE2">
        <w:trPr>
          <w:trHeight w:val="636"/>
        </w:trPr>
        <w:tc>
          <w:tcPr>
            <w:tcW w:w="699" w:type="dxa"/>
          </w:tcPr>
          <w:p w:rsidR="00895A83" w:rsidRPr="00163CA1" w:rsidRDefault="00895A83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895A83" w:rsidRPr="00163CA1" w:rsidRDefault="00895A83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систематического учета и хранения поступающих в Контрольно-счетную палату документов в соответствии с утвержденной номенклатурой дел.</w:t>
            </w:r>
          </w:p>
        </w:tc>
        <w:tc>
          <w:tcPr>
            <w:tcW w:w="1843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163CA1" w:rsidTr="000835EF">
        <w:trPr>
          <w:trHeight w:val="636"/>
        </w:trPr>
        <w:tc>
          <w:tcPr>
            <w:tcW w:w="699" w:type="dxa"/>
          </w:tcPr>
          <w:p w:rsidR="00895A83" w:rsidRPr="00163CA1" w:rsidRDefault="00895A83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895A83" w:rsidRPr="00163CA1" w:rsidRDefault="00895A83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Подготовка и размещение на сайте Пензенской городской Думы (в разделе «Контрольно-счетная палата») информации о деятельности и плане работы КСП, нормативно-правовых документов, регламентирующих деятельность КСП.</w:t>
            </w:r>
          </w:p>
        </w:tc>
        <w:tc>
          <w:tcPr>
            <w:tcW w:w="1843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895A83" w:rsidRPr="00163CA1" w:rsidTr="00B5094D">
        <w:trPr>
          <w:trHeight w:val="636"/>
        </w:trPr>
        <w:tc>
          <w:tcPr>
            <w:tcW w:w="699" w:type="dxa"/>
          </w:tcPr>
          <w:p w:rsidR="00895A83" w:rsidRPr="00163CA1" w:rsidRDefault="00895A83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895A83" w:rsidRPr="00163CA1" w:rsidRDefault="00895A83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 Подготовка информации, предложений, докладов и т.д. в рамках взаимодействия с контрольными и правоохранительными органами Пензенской  области, Счетной палаты Пензенской области, контрольно-счетными органами муниципальных образований. </w:t>
            </w:r>
          </w:p>
        </w:tc>
        <w:tc>
          <w:tcPr>
            <w:tcW w:w="1843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895A83" w:rsidRPr="00163CA1" w:rsidRDefault="00895A83" w:rsidP="001106BC">
            <w:pPr>
              <w:jc w:val="center"/>
              <w:rPr>
                <w:sz w:val="24"/>
                <w:szCs w:val="24"/>
              </w:rPr>
            </w:pPr>
          </w:p>
        </w:tc>
      </w:tr>
    </w:tbl>
    <w:p w:rsidR="00944F2B" w:rsidRPr="007E6AA1" w:rsidRDefault="00944F2B" w:rsidP="00EF6718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sectPr w:rsidR="00944F2B" w:rsidRPr="007E6AA1" w:rsidSect="00387BF7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567" w:right="849" w:bottom="28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DB9" w:rsidRDefault="00750DB9">
      <w:r>
        <w:separator/>
      </w:r>
    </w:p>
  </w:endnote>
  <w:endnote w:type="continuationSeparator" w:id="1">
    <w:p w:rsidR="00750DB9" w:rsidRDefault="00750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1" w:rsidRDefault="0098001E">
    <w:pPr>
      <w:pStyle w:val="a9"/>
      <w:jc w:val="center"/>
    </w:pPr>
    <w:fldSimple w:instr=" PAGE   \* MERGEFORMAT ">
      <w:r w:rsidR="0003546C">
        <w:rPr>
          <w:noProof/>
        </w:rPr>
        <w:t>6</w:t>
      </w:r>
    </w:fldSimple>
  </w:p>
  <w:p w:rsidR="00163CA1" w:rsidRDefault="00163CA1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1" w:rsidRDefault="0098001E">
    <w:pPr>
      <w:pStyle w:val="a9"/>
      <w:jc w:val="center"/>
    </w:pPr>
    <w:fldSimple w:instr=" PAGE   \* MERGEFORMAT ">
      <w:r w:rsidR="0003546C">
        <w:rPr>
          <w:noProof/>
        </w:rPr>
        <w:t>1</w:t>
      </w:r>
    </w:fldSimple>
  </w:p>
  <w:p w:rsidR="00163CA1" w:rsidRDefault="00163CA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DB9" w:rsidRDefault="00750DB9">
      <w:r>
        <w:separator/>
      </w:r>
    </w:p>
  </w:footnote>
  <w:footnote w:type="continuationSeparator" w:id="1">
    <w:p w:rsidR="00750DB9" w:rsidRDefault="00750D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1" w:rsidRDefault="0098001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63CA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63CA1">
      <w:rPr>
        <w:rStyle w:val="a4"/>
        <w:noProof/>
      </w:rPr>
      <w:t>15</w:t>
    </w:r>
    <w:r>
      <w:rPr>
        <w:rStyle w:val="a4"/>
      </w:rPr>
      <w:fldChar w:fldCharType="end"/>
    </w:r>
  </w:p>
  <w:p w:rsidR="00163CA1" w:rsidRDefault="00163CA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1" w:rsidRDefault="00163CA1" w:rsidP="00B921E8">
    <w:pPr>
      <w:pStyle w:val="a3"/>
      <w:framePr w:wrap="around" w:vAnchor="text" w:hAnchor="page" w:x="10966" w:y="1"/>
      <w:rPr>
        <w:rStyle w:val="a4"/>
      </w:rPr>
    </w:pPr>
  </w:p>
  <w:p w:rsidR="00163CA1" w:rsidRDefault="00163CA1" w:rsidP="00B921E8">
    <w:pPr>
      <w:pStyle w:val="a3"/>
      <w:framePr w:wrap="around" w:vAnchor="text" w:hAnchor="page" w:x="10966" w:y="1"/>
      <w:rPr>
        <w:rStyle w:val="a4"/>
      </w:rPr>
    </w:pPr>
  </w:p>
  <w:p w:rsidR="00163CA1" w:rsidRDefault="00163CA1" w:rsidP="00B921E8">
    <w:pPr>
      <w:pStyle w:val="a3"/>
      <w:framePr w:wrap="around" w:vAnchor="text" w:hAnchor="page" w:x="10966" w:y="1"/>
      <w:rPr>
        <w:rStyle w:val="a4"/>
      </w:rPr>
    </w:pPr>
  </w:p>
  <w:p w:rsidR="00163CA1" w:rsidRDefault="00163CA1" w:rsidP="00B921E8">
    <w:pPr>
      <w:pStyle w:val="a3"/>
      <w:framePr w:wrap="around" w:vAnchor="text" w:hAnchor="page" w:x="10966" w:y="1"/>
      <w:rPr>
        <w:rStyle w:val="a4"/>
      </w:rPr>
    </w:pPr>
  </w:p>
  <w:p w:rsidR="00163CA1" w:rsidRDefault="00163CA1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63EB"/>
    <w:multiLevelType w:val="hybridMultilevel"/>
    <w:tmpl w:val="D9682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48B3"/>
    <w:rsid w:val="0000026E"/>
    <w:rsid w:val="00010E31"/>
    <w:rsid w:val="00011573"/>
    <w:rsid w:val="00015CCF"/>
    <w:rsid w:val="000237EC"/>
    <w:rsid w:val="000307DE"/>
    <w:rsid w:val="0003546C"/>
    <w:rsid w:val="00041405"/>
    <w:rsid w:val="0004140C"/>
    <w:rsid w:val="00050960"/>
    <w:rsid w:val="000555F5"/>
    <w:rsid w:val="00056DC1"/>
    <w:rsid w:val="0006096A"/>
    <w:rsid w:val="00066C02"/>
    <w:rsid w:val="000826DB"/>
    <w:rsid w:val="00097CDE"/>
    <w:rsid w:val="000A0966"/>
    <w:rsid w:val="000B2DC8"/>
    <w:rsid w:val="000B2DCB"/>
    <w:rsid w:val="000B3174"/>
    <w:rsid w:val="000D48B3"/>
    <w:rsid w:val="000E63C2"/>
    <w:rsid w:val="000F0677"/>
    <w:rsid w:val="000F3036"/>
    <w:rsid w:val="000F76C0"/>
    <w:rsid w:val="001010F5"/>
    <w:rsid w:val="00104593"/>
    <w:rsid w:val="0010728A"/>
    <w:rsid w:val="001106BC"/>
    <w:rsid w:val="001107E2"/>
    <w:rsid w:val="001136A0"/>
    <w:rsid w:val="00116324"/>
    <w:rsid w:val="00120BF3"/>
    <w:rsid w:val="00130DF0"/>
    <w:rsid w:val="00147208"/>
    <w:rsid w:val="00155E16"/>
    <w:rsid w:val="001634DF"/>
    <w:rsid w:val="00163CA1"/>
    <w:rsid w:val="00165E20"/>
    <w:rsid w:val="00166B32"/>
    <w:rsid w:val="0017050E"/>
    <w:rsid w:val="00174A30"/>
    <w:rsid w:val="00184D5D"/>
    <w:rsid w:val="00190340"/>
    <w:rsid w:val="00193ADC"/>
    <w:rsid w:val="001A33DB"/>
    <w:rsid w:val="001B3E51"/>
    <w:rsid w:val="001C43C9"/>
    <w:rsid w:val="001D30EC"/>
    <w:rsid w:val="001D37D7"/>
    <w:rsid w:val="001D55F6"/>
    <w:rsid w:val="001E0453"/>
    <w:rsid w:val="001E0AE6"/>
    <w:rsid w:val="001E2CFD"/>
    <w:rsid w:val="001E3720"/>
    <w:rsid w:val="001F3618"/>
    <w:rsid w:val="001F7F6B"/>
    <w:rsid w:val="00213E4B"/>
    <w:rsid w:val="00215902"/>
    <w:rsid w:val="00221929"/>
    <w:rsid w:val="00231DBD"/>
    <w:rsid w:val="00247189"/>
    <w:rsid w:val="00247703"/>
    <w:rsid w:val="00257B07"/>
    <w:rsid w:val="002601D2"/>
    <w:rsid w:val="00261243"/>
    <w:rsid w:val="0027396F"/>
    <w:rsid w:val="002740ED"/>
    <w:rsid w:val="0028210B"/>
    <w:rsid w:val="002838F0"/>
    <w:rsid w:val="00283DC5"/>
    <w:rsid w:val="0029062A"/>
    <w:rsid w:val="00297AFE"/>
    <w:rsid w:val="002A107E"/>
    <w:rsid w:val="002B127E"/>
    <w:rsid w:val="002B4608"/>
    <w:rsid w:val="002C0BD5"/>
    <w:rsid w:val="002C1E50"/>
    <w:rsid w:val="002C3D76"/>
    <w:rsid w:val="002D06A4"/>
    <w:rsid w:val="002D1232"/>
    <w:rsid w:val="002E2700"/>
    <w:rsid w:val="002E54F8"/>
    <w:rsid w:val="002E7327"/>
    <w:rsid w:val="002F4A07"/>
    <w:rsid w:val="00305774"/>
    <w:rsid w:val="003171D5"/>
    <w:rsid w:val="003229F6"/>
    <w:rsid w:val="00335E9D"/>
    <w:rsid w:val="003412D0"/>
    <w:rsid w:val="00341726"/>
    <w:rsid w:val="0034199E"/>
    <w:rsid w:val="003478BB"/>
    <w:rsid w:val="003522DF"/>
    <w:rsid w:val="00355295"/>
    <w:rsid w:val="00360EE6"/>
    <w:rsid w:val="00364DB3"/>
    <w:rsid w:val="003673DC"/>
    <w:rsid w:val="00376441"/>
    <w:rsid w:val="00380356"/>
    <w:rsid w:val="00385DD2"/>
    <w:rsid w:val="00387BF7"/>
    <w:rsid w:val="00395ED9"/>
    <w:rsid w:val="003A1434"/>
    <w:rsid w:val="003A2F31"/>
    <w:rsid w:val="003A6217"/>
    <w:rsid w:val="003B015F"/>
    <w:rsid w:val="003B4D57"/>
    <w:rsid w:val="003B700D"/>
    <w:rsid w:val="003C12F8"/>
    <w:rsid w:val="003C5AC6"/>
    <w:rsid w:val="003C62BB"/>
    <w:rsid w:val="003D3257"/>
    <w:rsid w:val="003D754F"/>
    <w:rsid w:val="003E3393"/>
    <w:rsid w:val="003F140C"/>
    <w:rsid w:val="004003CB"/>
    <w:rsid w:val="00400A16"/>
    <w:rsid w:val="00410737"/>
    <w:rsid w:val="00411260"/>
    <w:rsid w:val="00411A52"/>
    <w:rsid w:val="004215FD"/>
    <w:rsid w:val="0042677C"/>
    <w:rsid w:val="00437D4D"/>
    <w:rsid w:val="00444C82"/>
    <w:rsid w:val="00450853"/>
    <w:rsid w:val="004615C2"/>
    <w:rsid w:val="00465368"/>
    <w:rsid w:val="00471312"/>
    <w:rsid w:val="00481276"/>
    <w:rsid w:val="00483A1C"/>
    <w:rsid w:val="00483AC1"/>
    <w:rsid w:val="00484040"/>
    <w:rsid w:val="004859D1"/>
    <w:rsid w:val="00486670"/>
    <w:rsid w:val="00493505"/>
    <w:rsid w:val="00495126"/>
    <w:rsid w:val="00496EC3"/>
    <w:rsid w:val="004B3633"/>
    <w:rsid w:val="004D2C05"/>
    <w:rsid w:val="004E258E"/>
    <w:rsid w:val="004F4DB2"/>
    <w:rsid w:val="004F6795"/>
    <w:rsid w:val="0050317C"/>
    <w:rsid w:val="0050575F"/>
    <w:rsid w:val="00513136"/>
    <w:rsid w:val="00513F06"/>
    <w:rsid w:val="00513F87"/>
    <w:rsid w:val="00530C71"/>
    <w:rsid w:val="0053120E"/>
    <w:rsid w:val="00531E90"/>
    <w:rsid w:val="00535C2C"/>
    <w:rsid w:val="00536F0E"/>
    <w:rsid w:val="0054469E"/>
    <w:rsid w:val="00544AB2"/>
    <w:rsid w:val="00552B78"/>
    <w:rsid w:val="00556AAB"/>
    <w:rsid w:val="00563790"/>
    <w:rsid w:val="005767FC"/>
    <w:rsid w:val="00591189"/>
    <w:rsid w:val="00597BB1"/>
    <w:rsid w:val="005A4B5A"/>
    <w:rsid w:val="005B2495"/>
    <w:rsid w:val="005B74E9"/>
    <w:rsid w:val="005C1F74"/>
    <w:rsid w:val="005C653C"/>
    <w:rsid w:val="005C7115"/>
    <w:rsid w:val="005D2CC7"/>
    <w:rsid w:val="005D6E12"/>
    <w:rsid w:val="005F1EEA"/>
    <w:rsid w:val="00610383"/>
    <w:rsid w:val="006149AA"/>
    <w:rsid w:val="00632E42"/>
    <w:rsid w:val="0063372C"/>
    <w:rsid w:val="00634440"/>
    <w:rsid w:val="006351FA"/>
    <w:rsid w:val="00635DBA"/>
    <w:rsid w:val="00635E44"/>
    <w:rsid w:val="00644723"/>
    <w:rsid w:val="006467D4"/>
    <w:rsid w:val="00650CF3"/>
    <w:rsid w:val="006532AA"/>
    <w:rsid w:val="006539B4"/>
    <w:rsid w:val="006578B4"/>
    <w:rsid w:val="0069076A"/>
    <w:rsid w:val="00694602"/>
    <w:rsid w:val="00697B9B"/>
    <w:rsid w:val="006A0151"/>
    <w:rsid w:val="006A6DC0"/>
    <w:rsid w:val="006B603E"/>
    <w:rsid w:val="006C0277"/>
    <w:rsid w:val="006C12CB"/>
    <w:rsid w:val="006C6469"/>
    <w:rsid w:val="006D45A8"/>
    <w:rsid w:val="006E530C"/>
    <w:rsid w:val="00711B94"/>
    <w:rsid w:val="007124A8"/>
    <w:rsid w:val="007154B5"/>
    <w:rsid w:val="0071739D"/>
    <w:rsid w:val="0072059B"/>
    <w:rsid w:val="0072208C"/>
    <w:rsid w:val="00724C54"/>
    <w:rsid w:val="00742CB5"/>
    <w:rsid w:val="00746286"/>
    <w:rsid w:val="00750DB9"/>
    <w:rsid w:val="0075230D"/>
    <w:rsid w:val="00764183"/>
    <w:rsid w:val="00792C15"/>
    <w:rsid w:val="00794F55"/>
    <w:rsid w:val="007A22C1"/>
    <w:rsid w:val="007A24FB"/>
    <w:rsid w:val="007C27C4"/>
    <w:rsid w:val="007C3158"/>
    <w:rsid w:val="007D1499"/>
    <w:rsid w:val="007E1098"/>
    <w:rsid w:val="007E1ECE"/>
    <w:rsid w:val="007E6AA1"/>
    <w:rsid w:val="007F56BB"/>
    <w:rsid w:val="007F58E5"/>
    <w:rsid w:val="007F78B4"/>
    <w:rsid w:val="0080247C"/>
    <w:rsid w:val="008037EB"/>
    <w:rsid w:val="00826218"/>
    <w:rsid w:val="008273BA"/>
    <w:rsid w:val="008342C7"/>
    <w:rsid w:val="00841ED0"/>
    <w:rsid w:val="008455E7"/>
    <w:rsid w:val="00857623"/>
    <w:rsid w:val="00860326"/>
    <w:rsid w:val="00867CA5"/>
    <w:rsid w:val="008726F0"/>
    <w:rsid w:val="00883C84"/>
    <w:rsid w:val="00885F00"/>
    <w:rsid w:val="00891382"/>
    <w:rsid w:val="00895A83"/>
    <w:rsid w:val="008A528E"/>
    <w:rsid w:val="008B13F6"/>
    <w:rsid w:val="008B402E"/>
    <w:rsid w:val="008B6932"/>
    <w:rsid w:val="008B7811"/>
    <w:rsid w:val="008D36B6"/>
    <w:rsid w:val="008E1BF8"/>
    <w:rsid w:val="008E77D8"/>
    <w:rsid w:val="008F1ADB"/>
    <w:rsid w:val="008F224F"/>
    <w:rsid w:val="008F515B"/>
    <w:rsid w:val="00906685"/>
    <w:rsid w:val="00916351"/>
    <w:rsid w:val="0091650F"/>
    <w:rsid w:val="009210A8"/>
    <w:rsid w:val="00921FE4"/>
    <w:rsid w:val="009273E0"/>
    <w:rsid w:val="00927F4F"/>
    <w:rsid w:val="009408A0"/>
    <w:rsid w:val="00944F2B"/>
    <w:rsid w:val="009468F9"/>
    <w:rsid w:val="00960282"/>
    <w:rsid w:val="009618F6"/>
    <w:rsid w:val="00962683"/>
    <w:rsid w:val="009630C2"/>
    <w:rsid w:val="00963D56"/>
    <w:rsid w:val="00970CA6"/>
    <w:rsid w:val="00976436"/>
    <w:rsid w:val="0098001E"/>
    <w:rsid w:val="009808BC"/>
    <w:rsid w:val="0098513E"/>
    <w:rsid w:val="00985FE4"/>
    <w:rsid w:val="0098790B"/>
    <w:rsid w:val="00990D5C"/>
    <w:rsid w:val="009922B9"/>
    <w:rsid w:val="009931EF"/>
    <w:rsid w:val="009960F4"/>
    <w:rsid w:val="009A1513"/>
    <w:rsid w:val="009A4E44"/>
    <w:rsid w:val="009B275F"/>
    <w:rsid w:val="009B70F4"/>
    <w:rsid w:val="009C2654"/>
    <w:rsid w:val="009C411A"/>
    <w:rsid w:val="009D358B"/>
    <w:rsid w:val="009D5AFE"/>
    <w:rsid w:val="009D6B6A"/>
    <w:rsid w:val="009E2AA6"/>
    <w:rsid w:val="009E3A98"/>
    <w:rsid w:val="009E6310"/>
    <w:rsid w:val="009F11A4"/>
    <w:rsid w:val="009F6D37"/>
    <w:rsid w:val="00A129C3"/>
    <w:rsid w:val="00A24B09"/>
    <w:rsid w:val="00A2526D"/>
    <w:rsid w:val="00A264C4"/>
    <w:rsid w:val="00A264CF"/>
    <w:rsid w:val="00A26DB0"/>
    <w:rsid w:val="00A27D01"/>
    <w:rsid w:val="00A323CA"/>
    <w:rsid w:val="00A325B2"/>
    <w:rsid w:val="00A33E3A"/>
    <w:rsid w:val="00A40FC9"/>
    <w:rsid w:val="00A517A5"/>
    <w:rsid w:val="00A611B7"/>
    <w:rsid w:val="00A90A16"/>
    <w:rsid w:val="00AA572E"/>
    <w:rsid w:val="00AB1E31"/>
    <w:rsid w:val="00AC004B"/>
    <w:rsid w:val="00AC5442"/>
    <w:rsid w:val="00AC7A83"/>
    <w:rsid w:val="00AD03C3"/>
    <w:rsid w:val="00AD34B9"/>
    <w:rsid w:val="00AF23BB"/>
    <w:rsid w:val="00AF5F3C"/>
    <w:rsid w:val="00AF7A72"/>
    <w:rsid w:val="00B054EE"/>
    <w:rsid w:val="00B135AD"/>
    <w:rsid w:val="00B23109"/>
    <w:rsid w:val="00B36A4A"/>
    <w:rsid w:val="00B372EB"/>
    <w:rsid w:val="00B37AF8"/>
    <w:rsid w:val="00B45B99"/>
    <w:rsid w:val="00B47248"/>
    <w:rsid w:val="00B54439"/>
    <w:rsid w:val="00B55252"/>
    <w:rsid w:val="00B66FA1"/>
    <w:rsid w:val="00B71555"/>
    <w:rsid w:val="00B77426"/>
    <w:rsid w:val="00B86627"/>
    <w:rsid w:val="00B921E8"/>
    <w:rsid w:val="00B94D30"/>
    <w:rsid w:val="00BA365F"/>
    <w:rsid w:val="00BA46F2"/>
    <w:rsid w:val="00BA55C9"/>
    <w:rsid w:val="00BA60B5"/>
    <w:rsid w:val="00BA6F91"/>
    <w:rsid w:val="00BB14D0"/>
    <w:rsid w:val="00BB19E6"/>
    <w:rsid w:val="00BB2522"/>
    <w:rsid w:val="00BB2548"/>
    <w:rsid w:val="00BC1E81"/>
    <w:rsid w:val="00BC440E"/>
    <w:rsid w:val="00BC4FA6"/>
    <w:rsid w:val="00BC5C64"/>
    <w:rsid w:val="00BD434A"/>
    <w:rsid w:val="00BE0D08"/>
    <w:rsid w:val="00BF418C"/>
    <w:rsid w:val="00BF6EB2"/>
    <w:rsid w:val="00C029C3"/>
    <w:rsid w:val="00C0699C"/>
    <w:rsid w:val="00C07415"/>
    <w:rsid w:val="00C1775E"/>
    <w:rsid w:val="00C23591"/>
    <w:rsid w:val="00C37654"/>
    <w:rsid w:val="00C37AD8"/>
    <w:rsid w:val="00C41385"/>
    <w:rsid w:val="00C41E21"/>
    <w:rsid w:val="00C461B5"/>
    <w:rsid w:val="00C52D47"/>
    <w:rsid w:val="00C57766"/>
    <w:rsid w:val="00C73F49"/>
    <w:rsid w:val="00C75143"/>
    <w:rsid w:val="00C81926"/>
    <w:rsid w:val="00C851DF"/>
    <w:rsid w:val="00C95613"/>
    <w:rsid w:val="00CA18A0"/>
    <w:rsid w:val="00CA3771"/>
    <w:rsid w:val="00CA4383"/>
    <w:rsid w:val="00CC38DE"/>
    <w:rsid w:val="00CC68FF"/>
    <w:rsid w:val="00CF1541"/>
    <w:rsid w:val="00D1594E"/>
    <w:rsid w:val="00D34E61"/>
    <w:rsid w:val="00D44C86"/>
    <w:rsid w:val="00D52DD0"/>
    <w:rsid w:val="00D52E38"/>
    <w:rsid w:val="00D63111"/>
    <w:rsid w:val="00D67D8A"/>
    <w:rsid w:val="00D72C48"/>
    <w:rsid w:val="00D72E14"/>
    <w:rsid w:val="00D74771"/>
    <w:rsid w:val="00D7486C"/>
    <w:rsid w:val="00D76CE8"/>
    <w:rsid w:val="00D77201"/>
    <w:rsid w:val="00D836E0"/>
    <w:rsid w:val="00D9495C"/>
    <w:rsid w:val="00D95EAB"/>
    <w:rsid w:val="00DA0EDE"/>
    <w:rsid w:val="00DA2B48"/>
    <w:rsid w:val="00DC1601"/>
    <w:rsid w:val="00DD4672"/>
    <w:rsid w:val="00DE57CE"/>
    <w:rsid w:val="00DF31F4"/>
    <w:rsid w:val="00DF49E1"/>
    <w:rsid w:val="00DF552C"/>
    <w:rsid w:val="00DF6D53"/>
    <w:rsid w:val="00E001A4"/>
    <w:rsid w:val="00E04A55"/>
    <w:rsid w:val="00E05A60"/>
    <w:rsid w:val="00E17AF9"/>
    <w:rsid w:val="00E20981"/>
    <w:rsid w:val="00E3081E"/>
    <w:rsid w:val="00E37BAF"/>
    <w:rsid w:val="00E43E81"/>
    <w:rsid w:val="00E44412"/>
    <w:rsid w:val="00E5567D"/>
    <w:rsid w:val="00E7110C"/>
    <w:rsid w:val="00E75695"/>
    <w:rsid w:val="00E91605"/>
    <w:rsid w:val="00E97284"/>
    <w:rsid w:val="00EA4DDA"/>
    <w:rsid w:val="00EB6F09"/>
    <w:rsid w:val="00EC326A"/>
    <w:rsid w:val="00EC3DF4"/>
    <w:rsid w:val="00EC7C33"/>
    <w:rsid w:val="00EE0076"/>
    <w:rsid w:val="00EE1637"/>
    <w:rsid w:val="00EE6A02"/>
    <w:rsid w:val="00EF0A3F"/>
    <w:rsid w:val="00EF6718"/>
    <w:rsid w:val="00F02AF6"/>
    <w:rsid w:val="00F05571"/>
    <w:rsid w:val="00F11540"/>
    <w:rsid w:val="00F1529D"/>
    <w:rsid w:val="00F206A0"/>
    <w:rsid w:val="00F25401"/>
    <w:rsid w:val="00F30303"/>
    <w:rsid w:val="00F3033C"/>
    <w:rsid w:val="00F31506"/>
    <w:rsid w:val="00F45812"/>
    <w:rsid w:val="00F46FB5"/>
    <w:rsid w:val="00F516BB"/>
    <w:rsid w:val="00F5283D"/>
    <w:rsid w:val="00F62C02"/>
    <w:rsid w:val="00F70B64"/>
    <w:rsid w:val="00F72061"/>
    <w:rsid w:val="00F77D26"/>
    <w:rsid w:val="00F808CE"/>
    <w:rsid w:val="00F80E29"/>
    <w:rsid w:val="00FB1312"/>
    <w:rsid w:val="00FB6B8F"/>
    <w:rsid w:val="00FC761D"/>
    <w:rsid w:val="00FC7708"/>
    <w:rsid w:val="00FD0103"/>
    <w:rsid w:val="00FD1D76"/>
    <w:rsid w:val="00FD2C91"/>
    <w:rsid w:val="00FE3665"/>
    <w:rsid w:val="00FE4D61"/>
    <w:rsid w:val="00FE61C7"/>
    <w:rsid w:val="00FF5E63"/>
    <w:rsid w:val="00FF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515B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F515B"/>
  </w:style>
  <w:style w:type="paragraph" w:styleId="3">
    <w:name w:val="Body Text Indent 3"/>
    <w:basedOn w:val="a"/>
    <w:rsid w:val="008F515B"/>
    <w:pPr>
      <w:ind w:firstLine="720"/>
    </w:pPr>
    <w:rPr>
      <w:sz w:val="24"/>
    </w:rPr>
  </w:style>
  <w:style w:type="paragraph" w:styleId="a5">
    <w:name w:val="Title"/>
    <w:basedOn w:val="a"/>
    <w:qFormat/>
    <w:rsid w:val="008F515B"/>
    <w:pPr>
      <w:jc w:val="center"/>
    </w:pPr>
    <w:rPr>
      <w:b/>
      <w:sz w:val="24"/>
    </w:rPr>
  </w:style>
  <w:style w:type="paragraph" w:styleId="30">
    <w:name w:val="Body Text 3"/>
    <w:basedOn w:val="a"/>
    <w:rsid w:val="008F515B"/>
    <w:rPr>
      <w:sz w:val="26"/>
    </w:rPr>
  </w:style>
  <w:style w:type="paragraph" w:styleId="a6">
    <w:name w:val="Balloon Text"/>
    <w:basedOn w:val="a"/>
    <w:semiHidden/>
    <w:rsid w:val="00E17AF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16351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916351"/>
    <w:rPr>
      <w:b/>
      <w:bCs/>
    </w:rPr>
  </w:style>
  <w:style w:type="paragraph" w:styleId="a9">
    <w:name w:val="footer"/>
    <w:basedOn w:val="a"/>
    <w:link w:val="aa"/>
    <w:uiPriority w:val="99"/>
    <w:unhideWhenUsed/>
    <w:rsid w:val="00B921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21E8"/>
  </w:style>
  <w:style w:type="paragraph" w:styleId="ab">
    <w:name w:val="List Paragraph"/>
    <w:basedOn w:val="a"/>
    <w:uiPriority w:val="34"/>
    <w:qFormat/>
    <w:rsid w:val="00163C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844AE-EB35-4654-B770-734348AB4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2034</Words>
  <Characters>11598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Пензенская городская Дума</Company>
  <LinksUpToDate>false</LinksUpToDate>
  <CharactersWithSpaces>13605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tania</dc:creator>
  <cp:lastModifiedBy>Ирина Александровна Богатырева</cp:lastModifiedBy>
  <cp:revision>2</cp:revision>
  <cp:lastPrinted>2017-08-16T12:13:00Z</cp:lastPrinted>
  <dcterms:created xsi:type="dcterms:W3CDTF">2023-12-07T12:11:00Z</dcterms:created>
  <dcterms:modified xsi:type="dcterms:W3CDTF">2023-12-07T12:11:00Z</dcterms:modified>
</cp:coreProperties>
</file>